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355</w:t>
      </w:r>
    </w:p>
    <w:p>
      <w:r>
        <w:t>Visit Number: cae8a418da5d0ebebc387fb3f5e07cf8e8f085cf20aed9ca99b3c5a52572e486</w:t>
      </w:r>
    </w:p>
    <w:p>
      <w:r>
        <w:t>Masked_PatientID: 353</w:t>
      </w:r>
    </w:p>
    <w:p>
      <w:r>
        <w:t>Order ID: be30c42495efebce8fbd1b92f599fdb823d48082d18170e7cb36c01f8fc38415</w:t>
      </w:r>
    </w:p>
    <w:p>
      <w:r>
        <w:t>Order Name: Chest X-ray</w:t>
      </w:r>
    </w:p>
    <w:p>
      <w:r>
        <w:t>Result Item Code: CHE-NOV</w:t>
      </w:r>
    </w:p>
    <w:p>
      <w:r>
        <w:t>Performed Date Time: 15/7/2020 9:20</w:t>
      </w:r>
    </w:p>
    <w:p>
      <w:r>
        <w:t>Line Num: 1</w:t>
      </w:r>
    </w:p>
    <w:p>
      <w:r>
        <w:t>Text: HISTORY  nosomial infection tro pneumonia REPORT Comparison radiograph 29/05/2020. Heart size cannot be accurately assessed in this projection. Atherosclerotic mural  calcification noted at the aortic arch. No evidence of consolidation is noted. Minor atelectasis in the left lower zone. Calcific density in the left upper quadrant of the partially imaged upper abdomen. Report Indicator: Known / Minor Finalised by: &lt;DOCTOR&gt;</w:t>
      </w:r>
    </w:p>
    <w:p>
      <w:r>
        <w:t>Accession Number: c3f4c680212e226e21d35bb06a428f3f80ec5ddeb20cb4c44d2be8ab63e0f265</w:t>
      </w:r>
    </w:p>
    <w:p>
      <w:r>
        <w:t>Updated Date Time: 15/7/2020 19:36</w:t>
      </w:r>
    </w:p>
    <w:p>
      <w:pPr>
        <w:pStyle w:val="Heading2"/>
      </w:pPr>
      <w:r>
        <w:t>Layman Explanation</w:t>
      </w:r>
    </w:p>
    <w:p>
      <w:r>
        <w:t>The images show a slightly collapsed area in the lower left part of the lung. There is also a sign of hardening in the aorta, which is the main blood vessel carrying blood from the heart. The images are not good enough to tell the size of the heart.</w:t>
      </w:r>
    </w:p>
    <w:p>
      <w:pPr>
        <w:pStyle w:val="Heading2"/>
      </w:pPr>
      <w:r>
        <w:t>Summary</w:t>
      </w:r>
    </w:p>
    <w:p>
      <w:r>
        <w:t>The text is extracted from a **chest X-ray** report.</w:t>
        <w:br/>
        <w:br/>
        <w:t>**1. Diseases mentioned:**</w:t>
        <w:br/>
        <w:t>* **Nosocomial infection:**  This is mentioned in the history but not directly addressed in the findings.</w:t>
        <w:br/>
        <w:t xml:space="preserve">* **Tro pneumonia:** This is mentioned in the history but not directly addressed in the findings. </w:t>
        <w:br/>
        <w:t>* **Atherosclerosis:** This is mentioned as a finding, with "atherosclerotic mural calcification noted at the aortic arch".</w:t>
        <w:br/>
        <w:br/>
        <w:t>**2. Organs mentioned:**</w:t>
        <w:br/>
        <w:t>* **Heart:** Size cannot be accurately assessed in this projection.</w:t>
        <w:br/>
        <w:t>* **Aortic arch:** Atherosclerotic mural calcification is noted.</w:t>
        <w:br/>
        <w:t xml:space="preserve">* **Lungs:** No evidence of consolidation is noted. Minor atelectasis in the left lower zone. </w:t>
        <w:br/>
        <w:t>* **Abdomen:** Calcific density in the left upper quadrant of the partially imaged upper abdomen.</w:t>
        <w:br/>
        <w:br/>
        <w:t>**3. Symptoms or phenomenon that would cause attention:**</w:t>
        <w:br/>
        <w:t>* **Minor atelectasis in the left lower zone:** This indicates a partial collapse of lung tissue in the left lower lobe.</w:t>
        <w:br/>
        <w:t>* **Calcific density in the left upper quadrant of the partially imaged upper abdomen:** This could be related to various causes and needs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