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4fe87213890f422ad934990789d01f97289456a8e9fabf5526a6a4ff159e308c</w:t>
      </w:r>
    </w:p>
    <w:p>
      <w:r>
        <w:t>Order Name: Chest X-ray</w:t>
      </w:r>
    </w:p>
    <w:p>
      <w:r>
        <w:t>Result Item Code: CHE-NOV</w:t>
      </w:r>
    </w:p>
    <w:p>
      <w:r>
        <w:t>Performed Date Time: 14/3/2015 11:16</w:t>
      </w:r>
    </w:p>
    <w:p>
      <w:r>
        <w:t>Line Num: 1</w:t>
      </w:r>
    </w:p>
    <w:p>
      <w:r>
        <w:t>Text:          HISTORY Post CT removal REPORT Sternotomy wires are present.  There is a small left pleural effusion.  Airspace  shadowing is seen in the retrocardiac left lung.  The tiny pneumothorax in the left  apex is smaller than in the previous chest radiograph   Known / Minor  Finalised by: &lt;DOCTOR&gt;</w:t>
      </w:r>
    </w:p>
    <w:p>
      <w:r>
        <w:t>Accession Number: 3a7538eaa92fdcf91368f74857bfae47f9121fbffd7e4288858a1786102e0131</w:t>
      </w:r>
    </w:p>
    <w:p>
      <w:r>
        <w:t>Updated Date Time: 15/3/2015 17:30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Radiograph</w:t>
        <w:br/>
        <w:br/>
        <w:t>**1. Diseases:**</w:t>
        <w:br/>
        <w:br/>
        <w:t>* **Left Pleural Effusion:** A small effusion is present in the left pleural space.</w:t>
        <w:br/>
        <w:t>* **Pneumothorax:** A tiny pneumothorax is present in the left apex, smaller than on the previous chest radiograph.</w:t>
        <w:br/>
        <w:br/>
        <w:t>**2. Organs:**</w:t>
        <w:br/>
        <w:br/>
        <w:t xml:space="preserve">* **Lungs:** Airspace shadowing is seen in the retrocardiac left lung. </w:t>
        <w:br/>
        <w:t xml:space="preserve">* **Pleura:** Left pleural effusion is noted. </w:t>
        <w:br/>
        <w:t>* **Heart:** Not explicitly mentioned, but the report mentions "retrocardiac left lung," indicating the heart's presence in the image.</w:t>
        <w:br/>
        <w:br/>
        <w:t>**3. Symptoms or Phenomena:**</w:t>
        <w:br/>
        <w:br/>
        <w:t>* **Airspace Shadowing:** This indicates an abnormality in the lung tissue. The specific nature of the shadowing is not elaborated upon in the report.</w:t>
        <w:br/>
        <w:t>* **Pneumothorax:**  The presence of a pneumothorax, even if small, is significant and could be indicative of underlying lung injury or disease.</w:t>
        <w:br/>
        <w:t>* **Left Pleural Effusion:** The presence of a pleural effusion, even if small, could be indicative of an underlying inflammatory or infectious process.</w:t>
        <w:br/>
        <w:br/>
        <w:t>**Additional Information:**</w:t>
        <w:br/>
        <w:br/>
        <w:t xml:space="preserve">* The presence of sternotomy wires suggests a previous surgical procedure. </w:t>
        <w:br/>
        <w:t>* The report mentions a previous chest radiograph, indicating this is not the initial imaging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