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427</w:t>
      </w:r>
    </w:p>
    <w:p>
      <w:r>
        <w:t>Visit Number: d86d36b0a84c3b9ca79baae250fd4c4af02c3506bc941fcf744d912ded0c484e</w:t>
      </w:r>
    </w:p>
    <w:p>
      <w:r>
        <w:t>Masked_PatientID: 426</w:t>
      </w:r>
    </w:p>
    <w:p>
      <w:r>
        <w:t>Order ID: 141307490d93d09fbcc3b7149553d888b2cdac1b297721d5ee9236d7aafbe0be</w:t>
      </w:r>
    </w:p>
    <w:p>
      <w:r>
        <w:t>Order Name: Chest X-ray, Erect</w:t>
      </w:r>
    </w:p>
    <w:p>
      <w:r>
        <w:t>Result Item Code: CHE-ER</w:t>
      </w:r>
    </w:p>
    <w:p>
      <w:r>
        <w:t>Performed Date Time: 26/5/2017 22:14</w:t>
      </w:r>
    </w:p>
    <w:p>
      <w:r>
        <w:t>Line Num: 1</w:t>
      </w:r>
    </w:p>
    <w:p>
      <w:r>
        <w:t>Text:       HISTORY fever ?source REPORT Prior chest radiograph performed on 7 October 2016 and CT thorax of 11 May 2017 were  reviewed. Atelectasis is seen in bilateral lower zones.  No focal consolidation, pleural effusion  or pneumothorax is seen.   The heart size is normal.   No free air under diaphragm is detected.   Known / Minor  Finalised by: &lt;DOCTOR&gt;</w:t>
      </w:r>
    </w:p>
    <w:p>
      <w:r>
        <w:t>Accession Number: e4d1a8559b66cfaad9aaf2ebadf77861b29f662245d5f20ff2fdfc8be77d589f</w:t>
      </w:r>
    </w:p>
    <w:p>
      <w:r>
        <w:t>Updated Date Time: 27/5/2017 11:21</w:t>
      </w:r>
    </w:p>
    <w:p>
      <w:pPr>
        <w:pStyle w:val="Heading2"/>
      </w:pPr>
      <w:r>
        <w:t>Layman Explanation</w:t>
      </w:r>
    </w:p>
    <w:p>
      <w:r>
        <w:t>The images from your previous chest X-rays and CT scan were reviewed. They showed that the lower parts of both your lungs are slightly collapsed. However, there is no sign of any infection, fluid buildup in your lungs, or collapsed lung. The size of your heart is normal and there is no air trapped outside your lungs.</w:t>
      </w:r>
    </w:p>
    <w:p>
      <w:pPr>
        <w:pStyle w:val="Heading2"/>
      </w:pPr>
      <w:r>
        <w:t>Summary</w:t>
      </w:r>
    </w:p>
    <w:p>
      <w:r>
        <w:t>## Radiology Report Summary</w:t>
        <w:br/>
        <w:br/>
        <w:t>**Image type:** Chest radiograph and CT thorax</w:t>
        <w:br/>
        <w:br/>
        <w:t>**1. Diseases mentioned:**</w:t>
        <w:br/>
        <w:br/>
        <w:t xml:space="preserve">* **Atelectasis:**  Seen in bilateral lower zones. </w:t>
        <w:br/>
        <w:br/>
        <w:t>**2. Organs mentioned:**</w:t>
        <w:br/>
        <w:br/>
        <w:t>* **Lungs:** Atelectasis is seen in bilateral lower zones. No focal consolidation, pleural effusion or pneumothorax is seen.</w:t>
        <w:br/>
        <w:t>* **Heart:** Size is normal.</w:t>
        <w:br/>
        <w:t>* **Diaphragm:** No free air under diaphragm is detected.</w:t>
        <w:br/>
        <w:br/>
        <w:t>**3. Symptoms or phenomenon causing attention:**</w:t>
        <w:br/>
        <w:br/>
        <w:t xml:space="preserve">* **Fever:** The reason for the imaging is mentioned as "fever ?source", indicating the patient is experiencing fever of unknown origin. </w:t>
        <w:br/>
        <w:t xml:space="preserve">* **Atelectasis:** The presence of atelectasis in bilateral lower zones is a finding that requires attention and further investigation. </w:t>
        <w:br/>
        <w:br/>
        <w:t>**Note:** The report does not provide a definitive diagnosis or specific recommendations for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