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w:t>
      </w:r>
    </w:p>
    <w:p>
      <w:r>
        <w:t>Visit Number: 661df1b6b7cbfb30066815d33abda5ba2b5b7a52d74f896d776ecdf39e95f932</w:t>
      </w:r>
    </w:p>
    <w:p>
      <w:r>
        <w:t>Masked_PatientID: 69</w:t>
      </w:r>
    </w:p>
    <w:p>
      <w:r>
        <w:t>Order ID: da524c0d8310cac0417a66ba0207fe8b8ebff229a8604664004bc700a6de7477</w:t>
      </w:r>
    </w:p>
    <w:p>
      <w:r>
        <w:t>Order Name: Chest X-ray, Erect</w:t>
      </w:r>
    </w:p>
    <w:p>
      <w:r>
        <w:t>Result Item Code: CHE-ER</w:t>
      </w:r>
    </w:p>
    <w:p>
      <w:r>
        <w:t>Performed Date Time: 14/9/2016 1:05</w:t>
      </w:r>
    </w:p>
    <w:p>
      <w:r>
        <w:t>Line Num: 1</w:t>
      </w:r>
    </w:p>
    <w:p>
      <w:r>
        <w:t>Text:       HISTORY known gastric ulcer. Now has generalised tender abdomen, BS sluggish. TRO gut perforation REPORT  ETT, nasogastric tube and right sided central venous lines are noted in situ.  The  heart is enlarged.  There is pulmonary venous congestion with ground-glass shadowing  in the lower zones and perihilar areas   Known / Minor  Finalised by: &lt;DOCTOR&gt;</w:t>
      </w:r>
    </w:p>
    <w:p>
      <w:r>
        <w:t>Accession Number: e72555f70c0c6c0c3714a7c280e1bb4bd53f3ed50b71eb9b579cf79c7bf7ac9d</w:t>
      </w:r>
    </w:p>
    <w:p>
      <w:r>
        <w:t>Updated Date Time: 15/9/2016 18:46</w:t>
      </w:r>
    </w:p>
    <w:p>
      <w:pPr>
        <w:pStyle w:val="Heading2"/>
      </w:pPr>
      <w:r>
        <w:t>Layman Explanation</w:t>
      </w:r>
    </w:p>
    <w:p>
      <w:r>
        <w:t>The patient has a history of a stomach ulcer.  They are now experiencing pain throughout their abdomen and their bowel sounds are reduced. There is a concern that their gut may have a hole in it. The report shows that the patient has a breathing tube, a tube in their nose connected to their stomach, and a line in their right arm connected to a vein.  Their heart is enlarged and their lungs show signs of fluid buildup.</w:t>
      </w:r>
    </w:p>
    <w:p>
      <w:pPr>
        <w:pStyle w:val="Heading2"/>
      </w:pPr>
      <w:r>
        <w:t>Summary</w:t>
      </w:r>
    </w:p>
    <w:p>
      <w:r>
        <w:t>The text was extracted from a **chest X-ray report**.</w:t>
        <w:br/>
        <w:br/>
        <w:t>Here's a summary based on your guiding questions:</w:t>
        <w:br/>
        <w:br/>
        <w:t>**1. Disease(s):**</w:t>
        <w:br/>
        <w:t xml:space="preserve">* **Gastric ulcer:**  The report mentions a known gastric ulcer, which is a sore in the lining of the stomach. </w:t>
        <w:br/>
        <w:t xml:space="preserve">* **Possible gut perforation:**  The report mentions concern for gut perforation, which is a hole in the wall of the digestive tract. </w:t>
        <w:br/>
        <w:br/>
        <w:t>**2. Organ(s):**</w:t>
        <w:br/>
        <w:t>* **Heart:** The report states that the heart is enlarged.</w:t>
        <w:br/>
        <w:t>* **Lungs:** The report mentions pulmonary venous congestion with ground-glass shadowing in the lower zones and perihilar areas.</w:t>
        <w:br/>
        <w:br/>
        <w:t>**3. Symptoms/Phenomenon:**</w:t>
        <w:br/>
        <w:t>* **Generalised tender abdomen:** The patient has a tender abdomen, which is a common symptom of gut perforation.</w:t>
        <w:br/>
        <w:t xml:space="preserve">* **Sluggish bowel sounds (BS):**  Sluggish bowel sounds can also be a sign of gut perforation. </w:t>
        <w:br/>
        <w:t xml:space="preserve">* **Pulmonary venous congestion:** This indicates that blood is not flowing properly through the veins of the lungs. </w:t>
        <w:br/>
        <w:t>* **Ground-glass shadowing:**  This refers to a hazy appearance on the X-ray that can be associated with various lung conditions, including pneumonia, pulmonary edema, and fibrosis.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