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</w:t>
      </w:r>
    </w:p>
    <w:p>
      <w:r>
        <w:t>Visit Number: 25778fb283318664c194ac573064ec707244dad2df0c21f7bca03d174fb65eac</w:t>
      </w:r>
    </w:p>
    <w:p>
      <w:r>
        <w:t>Masked_PatientID: 69</w:t>
      </w:r>
    </w:p>
    <w:p>
      <w:r>
        <w:t>Order ID: 81c9a063f29e48ec4c0b4561effaf4974c3a6dcb8f91474ba7b92edf315e1d75</w:t>
      </w:r>
    </w:p>
    <w:p>
      <w:r>
        <w:t>Order Name: Chest X-ray</w:t>
      </w:r>
    </w:p>
    <w:p>
      <w:r>
        <w:t>Result Item Code: CHE-NOV</w:t>
      </w:r>
    </w:p>
    <w:p>
      <w:r>
        <w:t>Performed Date Time: 23/8/2016 20:23</w:t>
      </w:r>
    </w:p>
    <w:p>
      <w:r>
        <w:t>Line Num: 1</w:t>
      </w:r>
    </w:p>
    <w:p>
      <w:r>
        <w:t>Text:       HISTORY lung ca REPORT The chest radiograph dated 12 Aug 2016 and recent CT studies were reviewed. Cardiomegaly is evident. There is interval development of a small left pleural effusion with possible adjacent  airspace shadowing in the retrocardiac region. The other findings are grossly unchanged from before.   May need further action Reported by: &lt;DOCTOR&gt;</w:t>
      </w:r>
    </w:p>
    <w:p>
      <w:r>
        <w:t>Accession Number: 1092d61530f1534f2ff567b623ff5fd343de258bcdf73d0989b89396cabb45ec</w:t>
      </w:r>
    </w:p>
    <w:p>
      <w:r>
        <w:t>Updated Date Time: 24/8/2016 15:43</w:t>
      </w:r>
    </w:p>
    <w:p>
      <w:pPr>
        <w:pStyle w:val="Heading2"/>
      </w:pPr>
      <w:r>
        <w:t>Layman Explanation</w:t>
      </w:r>
    </w:p>
    <w:p>
      <w:r>
        <w:t>The X-ray images of your chest taken on August 12, 2016 and recent scans were reviewed. The images show that your heart is larger than normal. There is a small amount of fluid in the space between your left lung and chest wall, which may be associated with a shadow near your heart. The other findings on the images have not changed much since your previous scans. Your doctor may recommend further testing.</w:t>
      </w:r>
    </w:p>
    <w:p>
      <w:pPr>
        <w:pStyle w:val="Heading2"/>
      </w:pPr>
      <w:r>
        <w:t>Summary</w:t>
      </w:r>
    </w:p>
    <w:p>
      <w:r>
        <w:t>The text is extracted from a **chest radiograph** and a **CT scan**.</w:t>
        <w:br/>
        <w:br/>
        <w:t>**1. Disease(s):**</w:t>
        <w:br/>
        <w:br/>
        <w:t>* **Lung cancer (lung ca)**:  The report mentions this as the patient's history.</w:t>
        <w:br/>
        <w:t>* **Cardiomegaly**:  The report states that cardiomegaly is evident.</w:t>
        <w:br/>
        <w:t>* **Left pleural effusion**: The report states that there is a small left pleural effusion.</w:t>
        <w:br/>
        <w:br/>
        <w:t>**2. Organ(s):**</w:t>
        <w:br/>
        <w:br/>
        <w:t>* **Heart**: Cardiomegaly is evident.</w:t>
        <w:br/>
        <w:t>* **Lungs**: There is a left pleural effusion. The report also mentions possible airspace shadowing in the retrocardiac region.</w:t>
        <w:br/>
        <w:t>* **Pleura**: The report mentions a small left pleural effusion.</w:t>
        <w:br/>
        <w:br/>
        <w:t>**3. Symptoms/Phenomena:**</w:t>
        <w:br/>
        <w:br/>
        <w:t xml:space="preserve">* **Cardiomegaly**:  This is a finding that suggests an enlarged heart. </w:t>
        <w:br/>
        <w:t xml:space="preserve">* **Left pleural effusion**: This is a buildup of fluid in the space between the lung and the chest wall, which could be a sign of infection or other conditions. </w:t>
        <w:br/>
        <w:t>* **Airspace shadowing**:  This could indicate fluid or inflammation in the lung tissue.</w:t>
        <w:br/>
        <w:t>* **Grossly unchanged**:  This suggests that the overall appearance of the lungs and heart is similar to previous scans, except for the new findings mentioned above.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