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04/1/2019 16:06</w:t>
      </w:r>
    </w:p>
    <w:p>
      <w:pPr>
        <w:pStyle w:val="Heading2"/>
      </w:pPr>
      <w:r>
        <w:t>Raw Radiology Report Extracted</w:t>
      </w:r>
    </w:p>
    <w:p>
      <w:r>
        <w:t>Visit Number: 3351b4f778b29ea852fe0f053c00078e9d09dfad0479e4f9d92ec0e1e9526c6b</w:t>
      </w:r>
    </w:p>
    <w:p>
      <w:r>
        <w:t>Masked_PatientID: 1002</w:t>
      </w:r>
    </w:p>
    <w:p>
      <w:r>
        <w:t>Order ID: 6c6de7e6809fdadfca4545332d97bec23a81075d339012979c6a993ce20f3a24</w:t>
      </w:r>
    </w:p>
    <w:p>
      <w:r>
        <w:t>Order Name: Chest X-ray, Erect</w:t>
      </w:r>
    </w:p>
    <w:p>
      <w:r>
        <w:t>Result Item Code: CHE-ER</w:t>
      </w:r>
    </w:p>
    <w:p>
      <w:r>
        <w:t>Performed Date Time: 04/1/2019 16:06</w:t>
      </w:r>
    </w:p>
    <w:p>
      <w:r>
        <w:t>Line Num: 1</w:t>
      </w:r>
    </w:p>
    <w:p>
      <w:r>
        <w:t>Text:       HISTORY Post op REPORT The patient is status-post right VATS upper lobectomy with middle lobe wedge, with  expected loss of volume in right lung.  No active lung lesion is seen. The heart size is mildly enlarged.     Known / Minor Finalised by: &lt;DOCTOR&gt;</w:t>
      </w:r>
    </w:p>
    <w:p>
      <w:r>
        <w:t>Accession Number: d62624d23ed38debe700aa9d86eb4de1af67ab2e1af7885a4d5725b2c24c2c52</w:t>
      </w:r>
    </w:p>
    <w:p>
      <w:r>
        <w:t>Updated Date Time: 08/1/2019 17:18</w:t>
      </w:r>
    </w:p>
    <w:p>
      <w:pPr>
        <w:pStyle w:val="Heading2"/>
      </w:pPr>
      <w:r>
        <w:t>Layman Explanation</w:t>
      </w:r>
    </w:p>
    <w:p>
      <w:r>
        <w:t>The patient had surgery to remove the top part of their right lung and a small piece of the middle part of the right lung.  The right lung is expected to be smaller because of the surgery. No signs of cancer were found in the lungs. The heart is slightly larger than normal.</w:t>
      </w:r>
    </w:p>
    <w:p>
      <w:pPr>
        <w:pStyle w:val="Heading2"/>
      </w:pPr>
      <w:r>
        <w:t>Summary</w:t>
      </w:r>
    </w:p>
    <w:p>
      <w:r>
        <w:t>## Summary of Radiology Report:</w:t>
        <w:br/>
        <w:br/>
        <w:t>**Image Type:** Chest X-ray</w:t>
        <w:br/>
        <w:br/>
        <w:t>**1. Diseases:**</w:t>
        <w:br/>
        <w:br/>
        <w:t xml:space="preserve">* **None mentioned explicitly.** The report mentions "expected loss of volume in right lung" which may be a consequence of the surgical procedure and not necessarily a disease state. </w:t>
        <w:br/>
        <w:br/>
        <w:t>**2. Organs:**</w:t>
        <w:br/>
        <w:br/>
        <w:t xml:space="preserve">* **Right lung:**  Expected loss of volume due to the surgery. No active lung lesion is seen. </w:t>
        <w:br/>
        <w:t>* **Heart:** Mildly enlarged.</w:t>
        <w:br/>
        <w:br/>
        <w:t>**3. Symptoms or Phenomena:**</w:t>
        <w:br/>
        <w:br/>
        <w:t>* **Expected loss of volume in right lung:**  This is a normal finding post-surgery and not a cause for concern.</w:t>
        <w:br/>
        <w:t>* **Mildly enlarged heart:** This is noted but no further information is provided regarding the significance of this finding.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