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1189, Performed Date: 27/2/2016 1:21</w:t>
      </w:r>
    </w:p>
    <w:p>
      <w:pPr>
        <w:pStyle w:val="Heading2"/>
      </w:pPr>
      <w:r>
        <w:t>Raw Radiology Report Extracted</w:t>
      </w:r>
    </w:p>
    <w:p>
      <w:r>
        <w:t>Visit Number: 4da07f09ae462e01861399d23b49c5118eae25139b1f926b55f8123e692a45f6</w:t>
      </w:r>
    </w:p>
    <w:p>
      <w:r>
        <w:t>Masked_PatientID: 1189</w:t>
      </w:r>
    </w:p>
    <w:p>
      <w:r>
        <w:t>Order ID: 21af65df03d9fe8e6e73f836c333a44ee7ab235033da94b1d9df41d01d7270cf</w:t>
      </w:r>
    </w:p>
    <w:p>
      <w:r>
        <w:t>Order Name: Chest X-ray, Erect</w:t>
      </w:r>
    </w:p>
    <w:p>
      <w:r>
        <w:t>Result Item Code: CHE-ER</w:t>
      </w:r>
    </w:p>
    <w:p>
      <w:r>
        <w:t>Performed Date Time: 27/2/2016 1:21</w:t>
      </w:r>
    </w:p>
    <w:p>
      <w:r>
        <w:t>Line Num: 1</w:t>
      </w:r>
    </w:p>
    <w:p>
      <w:r>
        <w:t>Text:       HISTORY ? acute abdomen with septic shock, APO s/p intubation, to check NGT and ETT placement REPORT  The tip of the nasogastric tube is in the left upper abdomen. The tip of the ETT is at the level of the clavicles.  Sternotomy wires are noted  in situ. Heart is enlarged.  There is airspace shadowing in both lungs with pulmonary venous  congestion and small septal lines.  Fluid overload has to be considered   Known / Minor  Finalised by: &lt;DOCTOR&gt;</w:t>
      </w:r>
    </w:p>
    <w:p>
      <w:r>
        <w:t>Accession Number: df709564bbc874b0b328316f9ed07e5218a2d85a76aa5c0bc686dd95a6648e56</w:t>
      </w:r>
    </w:p>
    <w:p>
      <w:r>
        <w:t>Updated Date Time: 29/2/2016 6:14</w:t>
      </w:r>
    </w:p>
    <w:p>
      <w:pPr>
        <w:pStyle w:val="Heading2"/>
      </w:pPr>
      <w:r>
        <w:t>Layman Explanation</w:t>
      </w:r>
    </w:p>
    <w:p>
      <w:r>
        <w:t>The report shows that the feeding tube is in the correct position in the stomach. The breathing tube is in the right place in the windpipe.  The heart appears bigger than normal.  The lungs show signs of fluid build-up and congestion.  The doctor should consider if the patient is getting too much fluid.</w:t>
      </w:r>
    </w:p>
    <w:p>
      <w:pPr>
        <w:pStyle w:val="Heading2"/>
      </w:pPr>
      <w:r>
        <w:t>Summary</w:t>
      </w:r>
    </w:p>
    <w:p>
      <w:r>
        <w:t>**Image Type:** Chest X-ray</w:t>
        <w:br/>
        <w:br/>
        <w:t>**Summary:**</w:t>
        <w:br/>
        <w:br/>
        <w:t>**1. Diseases Mentioned:**</w:t>
        <w:br/>
        <w:br/>
        <w:t xml:space="preserve">* **Septic shock:** The patient presents with acute abdomen and septic shock, necessitating intubation. </w:t>
        <w:br/>
        <w:t>* **Fluid overload:**  The report mentions "fluid overload" as a consideration, suggesting potential complications due to excess fluid in the body.</w:t>
        <w:br/>
        <w:br/>
        <w:t>**2. Organs Mentioned:**</w:t>
        <w:br/>
        <w:br/>
        <w:t>* **Lungs:** There is airspace shadowing in both lungs with pulmonary venous congestion and small septal lines.</w:t>
        <w:br/>
        <w:t>* **Heart:** The heart is enlarged.</w:t>
        <w:br/>
        <w:t>* **Nasogastric tube:** The tip of the nasogastric tube is located in the left upper abdomen.</w:t>
        <w:br/>
        <w:t>* **Endotracheal tube (ETT):** The tip of the ETT is positioned at the level of the clavicles.</w:t>
        <w:br/>
        <w:br/>
        <w:t>**3. Symptoms/Phenomena of Concern:**</w:t>
        <w:br/>
        <w:br/>
        <w:t>* **Airspace shadowing in both lungs:** This indicates an abnormal density in the lung tissue, possibly due to fluid accumulation or inflammation.</w:t>
        <w:br/>
        <w:t>* **Pulmonary venous congestion:** This suggests a buildup of blood in the pulmonary veins, possibly due to heart failure.</w:t>
        <w:br/>
        <w:t xml:space="preserve">* **Small septal lines:** These are thin lines visible on the X-ray that can indicate fluid buildup in the walls between the air sacs in the lungs. </w:t>
        <w:br/>
        <w:t>* **Enlarged heart:** This can be a sign of various conditions, including heart failure.</w:t>
        <w:br/>
        <w:t>* **Fluid overload:** This condition can lead to various complications, such as pulmonary edema and heart problems.</w:t>
        <w:br/>
        <w:br/>
        <w:t>**Additional Findings:**</w:t>
        <w:br/>
        <w:br/>
        <w:t>* **Sternotomy wires:** This indicates previous open-heart surgery.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