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1309, Performed Date: 07/11/2016 15:45</w:t>
      </w:r>
    </w:p>
    <w:p>
      <w:pPr>
        <w:pStyle w:val="Heading2"/>
      </w:pPr>
      <w:r>
        <w:t>Raw Radiology Report Extracted</w:t>
      </w:r>
    </w:p>
    <w:p>
      <w:r>
        <w:t>Visit Number: f9d367aa7ed3f5d29e2ba62b1a12e242165cbcc075707e62e44a23780cbb795a</w:t>
      </w:r>
    </w:p>
    <w:p>
      <w:r>
        <w:t>Masked_PatientID: 1309</w:t>
      </w:r>
    </w:p>
    <w:p>
      <w:r>
        <w:t>Order ID: bbe2bf6d93c828485b10a1ae4ccd812d53715b5e75af0154433c4608df73a864</w:t>
      </w:r>
    </w:p>
    <w:p>
      <w:r>
        <w:t>Order Name: Chest X-ray, Erect</w:t>
      </w:r>
    </w:p>
    <w:p>
      <w:r>
        <w:t>Result Item Code: CHE-ER</w:t>
      </w:r>
    </w:p>
    <w:p>
      <w:r>
        <w:t>Performed Date Time: 07/11/2016 15:45</w:t>
      </w:r>
    </w:p>
    <w:p>
      <w:r>
        <w:t>Line Num: 1</w:t>
      </w:r>
    </w:p>
    <w:p>
      <w:r>
        <w:t>Text:       HISTORY recent R UL pneumonia symptoms resolved after amoxicillin REPORT  Comparison made with previous x-ray dated 06/02/2013. Reference made to the CT thorax  dated 22/09/2016. The heart size and mediastinal configuration arenormal.  No active lung lesion is seen.    Normal Finalised by: &lt;DOCTOR&gt;</w:t>
      </w:r>
    </w:p>
    <w:p>
      <w:r>
        <w:t>Accession Number: 5d169cfd50338c6750d9d502784597be2bb268abd269c7f044c975e56d325d2a</w:t>
      </w:r>
    </w:p>
    <w:p>
      <w:r>
        <w:t>Updated Date Time: 07/11/2016 16:04</w:t>
      </w:r>
    </w:p>
    <w:p>
      <w:pPr>
        <w:pStyle w:val="Heading2"/>
      </w:pPr>
      <w:r>
        <w:t>Layman Explanation</w:t>
      </w:r>
    </w:p>
    <w:p>
      <w:r>
        <w:t>This report compares your recent chest x-ray with previous ones from 2013 and 2016. It shows that your heart and the area around it look normal. There are no signs of any lung problems.</w:t>
      </w:r>
    </w:p>
    <w:p>
      <w:pPr>
        <w:pStyle w:val="Heading2"/>
      </w:pPr>
      <w:r>
        <w:t>Summary</w:t>
      </w:r>
    </w:p>
    <w:p>
      <w:r>
        <w:t>The text was extracted from a **chest x-ray report**.</w:t>
        <w:br/>
        <w:br/>
        <w:t>**Summary based on guiding questions:**</w:t>
        <w:br/>
        <w:br/>
        <w:t>1. **Disease(s):**</w:t>
        <w:br/>
        <w:t xml:space="preserve">    * **Pneumonia:** The report mentions "R UL pneumonia symptoms" which were resolved after treatment with amoxicillin. However, no active lung lesion is seen on the current x-ray.</w:t>
        <w:br/>
        <w:t>2. **Organ(s):**</w:t>
        <w:br/>
        <w:t xml:space="preserve">    * **Heart:** The report states that the heart size is normal.</w:t>
        <w:br/>
        <w:t xml:space="preserve">    * **Mediastinum:** The mediastinal configuration is described as normal.</w:t>
        <w:br/>
        <w:t xml:space="preserve">    * **Lungs:** The report specifically mentions "no active lung lesion is seen."</w:t>
        <w:br/>
        <w:t>3. **Symptoms or phenomenon that would cause attention:**</w:t>
        <w:br/>
        <w:t xml:space="preserve">    * The report makes a comparison with a previous x-ray dated 06/02/2013 and a CT thorax dated 22/09/2016. This suggests that the patient may have a history of respiratory issues.</w:t>
        <w:br/>
        <w:t xml:space="preserve">    * The report mentions "R UL pneumonia symptoms," indicating that the patient had previously experienced pneumonia in the right upper lobe of the lung.</w:t>
        <w:br/>
        <w:t xml:space="preserve">    * Although the current x-ray does not show any active lung lesions, the reference to the previous x-ray and CT scan suggests a potential for ongoing monitoring.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