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28/5/2018 15:51</w:t>
      </w:r>
    </w:p>
    <w:p>
      <w:pPr>
        <w:pStyle w:val="Heading2"/>
      </w:pPr>
      <w:r>
        <w:t>Raw Radiology Report Extracted</w:t>
      </w:r>
    </w:p>
    <w:p>
      <w:r>
        <w:t>Visit Number: 35ffaba4d3f7572e1f1282fc02c63550c5b1e36214572f034ea839dfd5421e57</w:t>
      </w:r>
    </w:p>
    <w:p>
      <w:r>
        <w:t>Masked_PatientID: 1376</w:t>
      </w:r>
    </w:p>
    <w:p>
      <w:r>
        <w:t>Order ID: e6188816e48bf2780b750912877c41edb598dc6a24ea7802bae7ccd3b71654dd</w:t>
      </w:r>
    </w:p>
    <w:p>
      <w:r>
        <w:t>Order Name: Chest X-ray</w:t>
      </w:r>
    </w:p>
    <w:p>
      <w:r>
        <w:t>Result Item Code: CHE-NOV</w:t>
      </w:r>
    </w:p>
    <w:p>
      <w:r>
        <w:t>Performed Date Time: 28/5/2018 15:51</w:t>
      </w:r>
    </w:p>
    <w:p>
      <w:r>
        <w:t>Line Num: 1</w:t>
      </w:r>
    </w:p>
    <w:p>
      <w:r>
        <w:t>Text:       HISTORY PTB and OP on treatment REPORT The patient is status post left simple mastectomy and axillary clearance. The heart size is at the upper limit of normal.   There is no suspicious pulmonary nodule, air space opacity or pleural effusion.   Bi-apical pleural thickening is greater on the left side; unchanged. Stable elevation of the left hemidiaphragm is noted.     Known / Minor  Finalised by: &lt;DOCTOR&gt;</w:t>
      </w:r>
    </w:p>
    <w:p>
      <w:r>
        <w:t>Accession Number: ed45e18bdd3bdf8a54461814a5c5a8202d60b33db98932a02ecb80ac992f1b76</w:t>
      </w:r>
    </w:p>
    <w:p>
      <w:r>
        <w:t>Updated Date Time: 28/5/2018 17:56</w:t>
      </w:r>
    </w:p>
    <w:p>
      <w:pPr>
        <w:pStyle w:val="Heading2"/>
      </w:pPr>
      <w:r>
        <w:t>Layman Explanation</w:t>
      </w:r>
    </w:p>
    <w:p>
      <w:r>
        <w:t>The patient had surgery to remove her left breast and nearby lymph nodes.  Her heart is a little larger than normal.  The scan shows no signs of lung problems or fluid around the lungs.  There is some thickening on both sides of her lungs, more so on the left side, but it hasn't changed since the last scan.  The left side of her diaphragm is slightly higher than normal.</w:t>
      </w:r>
    </w:p>
    <w:p>
      <w:pPr>
        <w:pStyle w:val="Heading2"/>
      </w:pPr>
      <w:r>
        <w:t>Summary</w:t>
      </w:r>
    </w:p>
    <w:p>
      <w:r>
        <w:t xml:space="preserve">The text is extracted from a **chest X-ray report**. </w:t>
        <w:br/>
        <w:br/>
        <w:t>Here is a summary based on your questions:</w:t>
        <w:br/>
        <w:br/>
        <w:t>**1. Diseases mentioned:**</w:t>
        <w:br/>
        <w:br/>
        <w:t>* **PTB:** This likely refers to pulmonary tuberculosis, although the report doesn't elaborate on its current status.</w:t>
        <w:br/>
        <w:t>* **OP:** This likely refers to "other pulmonary" conditions, as it is mentioned in conjunction with PTB and stated to be "on treatment".  There is no further elaboration on the specific condition.</w:t>
        <w:br/>
        <w:br/>
        <w:t>**2. Organs mentioned:**</w:t>
        <w:br/>
        <w:br/>
        <w:t>* **Heart:** The report notes the heart size is at the upper limit of normal, implying no significant abnormality.</w:t>
        <w:br/>
        <w:t xml:space="preserve">* **Lungs:**  The report mentions the absence of suspicious nodules, opacities, or effusions. There is bi-apical pleural thickening, greater on the left side, described as unchanged. </w:t>
        <w:br/>
        <w:t xml:space="preserve">* **Pleura:**  The report specifically notes pleural thickening, which is greater on the left side and unchanged. </w:t>
        <w:br/>
        <w:t>* **Diaphragm:**  There is a stable elevation of the left hemidiaphragm.</w:t>
        <w:br/>
        <w:br/>
        <w:t>**3. Symptoms or phenomenon causing attention:**</w:t>
        <w:br/>
        <w:br/>
        <w:t>* **Bi-apical pleural thickening:** This is mentioned as greater on the left side and unchanged, implying a pre-existing condition.</w:t>
        <w:br/>
        <w:t>* **Stable elevation of the left hemidiaphragm:** This may indicate a past history of left lung collapse or other condition affecting the diaphragm.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