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1661, Performed Date: 09/7/2020 13:23</w:t>
      </w:r>
    </w:p>
    <w:p>
      <w:pPr>
        <w:pStyle w:val="Heading2"/>
      </w:pPr>
      <w:r>
        <w:t>Raw Radiology Report Extracted</w:t>
      </w:r>
    </w:p>
    <w:p>
      <w:r>
        <w:t>Visit Number: 2ee2d2be99fdf7084d25850c99ae2c7a35f96b33e111acce191cbd8109d57c44</w:t>
      </w:r>
    </w:p>
    <w:p>
      <w:r>
        <w:t>Masked_PatientID: 1661</w:t>
      </w:r>
    </w:p>
    <w:p>
      <w:r>
        <w:t>Order ID: 04d7369489cb6c006e1e9d04528c451285af91386f1a2600f50695187bf0eed9</w:t>
      </w:r>
    </w:p>
    <w:p>
      <w:r>
        <w:t>Order Name: Chest X-ray, Erect</w:t>
      </w:r>
    </w:p>
    <w:p>
      <w:r>
        <w:t>Result Item Code: CHE-ER</w:t>
      </w:r>
    </w:p>
    <w:p>
      <w:r>
        <w:t>Performed Date Time: 09/7/2020 13:23</w:t>
      </w:r>
    </w:p>
    <w:p>
      <w:r>
        <w:t>Line Num: 1</w:t>
      </w:r>
    </w:p>
    <w:p>
      <w:r>
        <w:t>Text: HISTORY  cough; s/p right-sided stoma REPORT Studies reviewed: Chest X-ray, Erect 23/06/2020;Chest X-ray 20/04/2020 Sternotomy wires, mediastinal clips and prosthetic aortic valve noted. The heart  is enlarged. No consolidation or pleuraleffusion is seen. There is no free subdiaphragmatic gas. Report Indicator: Known / Minor Finalised by: &lt;DOCTOR&gt;</w:t>
      </w:r>
    </w:p>
    <w:p>
      <w:r>
        <w:t>Accession Number: 9ccb3122e0e8ed12e1058c75dc7d78c3bbcdbbaf615bdb14ac3aa2982a3ef61e</w:t>
      </w:r>
    </w:p>
    <w:p>
      <w:r>
        <w:t>Updated Date Time: 09/7/2020 13:59</w:t>
      </w:r>
    </w:p>
    <w:p>
      <w:pPr>
        <w:pStyle w:val="Heading2"/>
      </w:pPr>
      <w:r>
        <w:t>Layman Explanation</w:t>
      </w:r>
    </w:p>
    <w:p>
      <w:r>
        <w:t>The x-ray shows that your heart is bigger than usual. There is no sign of pneumonia or fluid build-up around your lungs.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