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09/8/2016 6:38</w:t>
      </w:r>
    </w:p>
    <w:p>
      <w:pPr>
        <w:pStyle w:val="Heading2"/>
      </w:pPr>
      <w:r>
        <w:t>Raw Radiology Report Extracted</w:t>
      </w:r>
    </w:p>
    <w:p>
      <w:r>
        <w:t>Visit Number: 6f023d7db7d15d56ee9a20d72d7cac51f92d2f65f7a4f7780ab26f5e2d5a793c</w:t>
      </w:r>
    </w:p>
    <w:p>
      <w:r>
        <w:t>Masked_PatientID: 1731</w:t>
      </w:r>
    </w:p>
    <w:p>
      <w:r>
        <w:t>Order ID: c14715aa73f20abf5ecda2709a8fe63787a0bff0f677eb1e9931ce53ce38da02</w:t>
      </w:r>
    </w:p>
    <w:p>
      <w:r>
        <w:t>Order Name: Chest X-ray</w:t>
      </w:r>
    </w:p>
    <w:p>
      <w:r>
        <w:t>Result Item Code: CHE-NOV</w:t>
      </w:r>
    </w:p>
    <w:p>
      <w:r>
        <w:t>Performed Date Time: 09/8/2016 6:38</w:t>
      </w:r>
    </w:p>
    <w:p>
      <w:r>
        <w:t>Line Num: 1</w:t>
      </w:r>
    </w:p>
    <w:p>
      <w:r>
        <w:t>Text:       HISTORY overload, effusiuon, post AVR; double mech AVR MVR REPORT The cardiac shadow appears markedly enlarged with a CT ratio of 18/28.  Upper lobe veins appear prominent. Lobulated opacities seen over the right lower  zone aredue to loculated fluid. Bibasal effusions are also present (larger on the  right). The tip of the pacemaker catheter is projected over the right ventricle. Midline sternotomy sutures and prosthetic valves noted.    Known / Minor  Finalised by: &lt;DOCTOR&gt;</w:t>
      </w:r>
    </w:p>
    <w:p>
      <w:r>
        <w:t>Accession Number: 00a210062763b098898e1b102a86d8b320ed14c546e314797465ed0eaede011b</w:t>
      </w:r>
    </w:p>
    <w:p>
      <w:r>
        <w:t>Updated Date Time: 13/8/2016 8:08</w:t>
      </w:r>
    </w:p>
    <w:p>
      <w:pPr>
        <w:pStyle w:val="Heading2"/>
      </w:pPr>
      <w:r>
        <w:t>Layman Explanation</w:t>
      </w:r>
    </w:p>
    <w:p>
      <w:r>
        <w:t>Error generating summary.</w:t>
      </w:r>
    </w:p>
    <w:p>
      <w:pPr>
        <w:pStyle w:val="Heading2"/>
      </w:pPr>
      <w:r>
        <w:t>Summary</w:t>
      </w:r>
    </w:p>
    <w:p>
      <w:r>
        <w:t>## Radiology Report Summary:</w:t>
        <w:br/>
        <w:br/>
        <w:t xml:space="preserve">**Image Type:** Chest X-ray </w:t>
        <w:br/>
        <w:br/>
        <w:t>**1. Diseases:**</w:t>
        <w:br/>
        <w:br/>
        <w:t xml:space="preserve">* **Effusion:** Bibasal effusions are present, larger on the right. </w:t>
        <w:br/>
        <w:t>* **Loculated Fluid:** Lobulated opacities seen over the right lower zone are due to loculated fluid.</w:t>
        <w:br/>
        <w:br/>
        <w:t>**2. Organs:**</w:t>
        <w:br/>
        <w:br/>
        <w:t xml:space="preserve">* **Heart:** Cardiac shadow appears markedly enlarged with a CT ratio of 18/28. </w:t>
        <w:br/>
        <w:t>* **Lungs:** Upper lobe veins appear prominent.</w:t>
        <w:br/>
        <w:t>* **Right Ventricle:** The tip of the pacemaker catheter is projected over the right ventricle.</w:t>
        <w:br/>
        <w:br/>
        <w:t>**3. Symptoms/Phenomena of Concern:**</w:t>
        <w:br/>
        <w:br/>
        <w:t xml:space="preserve">* **Cardiac Enlargement:**  The cardiac shadow appears markedly enlarged with a CT ratio of 18/28. </w:t>
        <w:br/>
        <w:t xml:space="preserve">* **Effusions:** Bibasal effusions are present, larger on the right. </w:t>
        <w:br/>
        <w:t>* **Loculated Fluid:** Lobulated opacities seen over the right lower zone are due to loculated fluid.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