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1731, Performed Date: 22/7/2016 18:59</w:t>
      </w:r>
    </w:p>
    <w:p>
      <w:pPr>
        <w:pStyle w:val="Heading2"/>
      </w:pPr>
      <w:r>
        <w:t>Raw Radiology Report Extracted</w:t>
      </w:r>
    </w:p>
    <w:p>
      <w:r>
        <w:t>Visit Number: 6f023d7db7d15d56ee9a20d72d7cac51f92d2f65f7a4f7780ab26f5e2d5a793c</w:t>
      </w:r>
    </w:p>
    <w:p>
      <w:r>
        <w:t>Masked_PatientID: 1731</w:t>
      </w:r>
    </w:p>
    <w:p>
      <w:r>
        <w:t>Order ID: 3e1293f32c5cf7260881292645bad9ca0e890fc6481bd662e56aadede44d7fce</w:t>
      </w:r>
    </w:p>
    <w:p>
      <w:r>
        <w:t>Order Name: Chest X-ray</w:t>
      </w:r>
    </w:p>
    <w:p>
      <w:r>
        <w:t>Result Item Code: CHE-NOV</w:t>
      </w:r>
    </w:p>
    <w:p>
      <w:r>
        <w:t>Performed Date Time: 22/7/2016 18:59</w:t>
      </w:r>
    </w:p>
    <w:p>
      <w:r>
        <w:t>Line Num: 1</w:t>
      </w:r>
    </w:p>
    <w:p>
      <w:r>
        <w:t>Text:       HISTORY post valve surgery REPORT Comparison radiograph 21/07/2016. Right jugular central line, endotracheal tube, nasogastric tube, mediastinal drain,  epicardial pacing wires, prosthetic cardiac valves, mediastinal clips and midline  sternotomy wires are present. Perihilar congestive change is noted.  Small bilateral pleural effusions are present.  May need further action Finalised by: &lt;DOCTOR&gt;</w:t>
      </w:r>
    </w:p>
    <w:p>
      <w:r>
        <w:t>Accession Number: 57a691a59386b7e583b2f79500970b65f479b8988652d4f1833cdc823bffea25</w:t>
      </w:r>
    </w:p>
    <w:p>
      <w:r>
        <w:t>Updated Date Time: 25/7/2016 8:08</w:t>
      </w:r>
    </w:p>
    <w:p>
      <w:pPr>
        <w:pStyle w:val="Heading2"/>
      </w:pPr>
      <w:r>
        <w:t>Layman Explanation</w:t>
      </w:r>
    </w:p>
    <w:p>
      <w:r>
        <w:t>The images show a central line in the right neck, a breathing tube, a feeding tube, a chest tube, wires for a pacemaker, artificial heart valves, clips from surgery, and wires from the chest incision. There is some fluid buildup around the lungs, and small amounts of fluid in both lung cavities.</w:t>
      </w:r>
    </w:p>
    <w:p>
      <w:pPr>
        <w:pStyle w:val="Heading2"/>
      </w:pPr>
      <w:r>
        <w:t>Summary</w:t>
      </w:r>
    </w:p>
    <w:p>
      <w:r>
        <w:t>## Summary of Radiology Report:</w:t>
        <w:br/>
        <w:br/>
        <w:t>**Image Type:** Chest X-ray</w:t>
        <w:br/>
        <w:br/>
        <w:t>**1. Disease(s):**</w:t>
        <w:br/>
        <w:br/>
        <w:t>* **Perihilar congestive change:** This suggests congestion of the tissues around the hilum of the lung, which is the central area where the bronchi, blood vessels, and lymph nodes enter the lung. This could be a sign of heart failure or other conditions affecting the lungs.</w:t>
        <w:br/>
        <w:t>* **Bilateral pleural effusions:** This refers to the presence of fluid in both pleural spaces, the space between the lungs and the chest wall. This can be caused by various conditions, including heart failure, infection, or inflammation.</w:t>
        <w:br/>
        <w:br/>
        <w:t>**2. Organ(s):**</w:t>
        <w:br/>
        <w:br/>
        <w:t>* **Lungs:**  Perihilar congestive change and pleural effusions are noted in the lungs.</w:t>
        <w:br/>
        <w:t>* **Heart:**  Prosthetic cardiac valves are mentioned, indicating previous heart valve surgery.</w:t>
        <w:br/>
        <w:br/>
        <w:t>**3. Symptoms or Phenomenon Causing Attention:**</w:t>
        <w:br/>
        <w:br/>
        <w:t>* **Perihilar congestive change and bilateral pleural effusions:** These findings require further investigation and may indicate a serious underlying condition.</w:t>
        <w:br/>
        <w:br/>
        <w:t xml:space="preserve">**Additional Information:** </w:t>
        <w:br/>
        <w:br/>
        <w:t xml:space="preserve">* **Central Line:**  The patient has a right jugular central line, which is a catheter inserted into a large vein in the neck. </w:t>
        <w:br/>
        <w:t>* **Other Devices:**  The patient also has an endotracheal tube, nasogastric tube, mediastinal drain, epicardial pacing wires, and mediastinal clips, indicating recent surgery and ongoing medical management.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