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08/12/2019 6:47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3ec2976fc3df40ac17368ab29da0e8857638ecce985ee7837dd8faf35a3953fd</w:t>
      </w:r>
    </w:p>
    <w:p>
      <w:r>
        <w:t>Order Name: Chest X-ray</w:t>
      </w:r>
    </w:p>
    <w:p>
      <w:r>
        <w:t>Result Item Code: CHE-NOV</w:t>
      </w:r>
    </w:p>
    <w:p>
      <w:r>
        <w:t>Performed Date Time: 08/12/2019 6:47</w:t>
      </w:r>
    </w:p>
    <w:p>
      <w:r>
        <w:t>Line Num: 1</w:t>
      </w:r>
    </w:p>
    <w:p>
      <w:r>
        <w:t>Text: The heart is enlarged with mild pul/oedema.  The aorta is unfurled.  IA balloon tip  is above the upper end dTA.   Report Indicator: May need further action Finalised by: &lt;DOCTOR&gt;</w:t>
      </w:r>
    </w:p>
    <w:p>
      <w:r>
        <w:t>Accession Number: ebbe1ace7c9ef8e53b789da09bae591fbe515c59bc0bf279bd9dc8a4430c7aae</w:t>
      </w:r>
    </w:p>
    <w:p>
      <w:r>
        <w:t>Updated Date Time: 10/12/2019 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