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1929, Performed Date: 28/12/2019 5:09</w:t>
      </w:r>
    </w:p>
    <w:p>
      <w:pPr>
        <w:pStyle w:val="Heading2"/>
      </w:pPr>
      <w:r>
        <w:t>Raw Radiology Report Extracted</w:t>
      </w:r>
    </w:p>
    <w:p>
      <w:r>
        <w:t>Visit Number: 46259cc016addfbe157e1b7176d074ea714470a5d2726ff700928f205a943f5b</w:t>
      </w:r>
    </w:p>
    <w:p>
      <w:r>
        <w:t>Masked_PatientID: 1929</w:t>
      </w:r>
    </w:p>
    <w:p>
      <w:r>
        <w:t>Order ID: e457ea924afd024a706eed2306dd469f07dc31ba6a20f4a7ddfd71f03a9de20e</w:t>
      </w:r>
    </w:p>
    <w:p>
      <w:r>
        <w:t>Order Name: Chest X-ray</w:t>
      </w:r>
    </w:p>
    <w:p>
      <w:r>
        <w:t>Result Item Code: CHE-NOV</w:t>
      </w:r>
    </w:p>
    <w:p>
      <w:r>
        <w:t>Performed Date Time: 28/12/2019 5:09</w:t>
      </w:r>
    </w:p>
    <w:p>
      <w:r>
        <w:t>Line Num: 1</w:t>
      </w:r>
    </w:p>
    <w:p>
      <w:r>
        <w:t>Text: HISTORY  sepsis with new fever spike b/g SLE with type 1 RF due to pneumonitis, invasive candidemia REPORT No interval change to the widespread bilateral pulmonary ground-glass and pulmonary  consolidations. Report Indicator: Known / Minor Finalised by: &lt;DOCTOR&gt;</w:t>
      </w:r>
    </w:p>
    <w:p>
      <w:r>
        <w:t>Accession Number: 7ba3fb1adbd46b7bfc4a255c946c86329a0cff9ffe6d088011aeab2f9fcdcdf0</w:t>
      </w:r>
    </w:p>
    <w:p>
      <w:r>
        <w:t>Updated Date Time: 28/12/2019 18:02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