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03/8/2018 11:22</w:t>
      </w:r>
    </w:p>
    <w:p>
      <w:pPr>
        <w:pStyle w:val="Heading2"/>
      </w:pPr>
      <w:r>
        <w:t>Raw Radiology Report Extracted</w:t>
      </w:r>
    </w:p>
    <w:p>
      <w:r>
        <w:t>Visit Number: ce54c61424a1a769c14f32d0889dfb7fcfec586e194bd64fd131338a3b879735</w:t>
      </w:r>
    </w:p>
    <w:p>
      <w:r>
        <w:t>Masked_PatientID: 2146</w:t>
      </w:r>
    </w:p>
    <w:p>
      <w:r>
        <w:t>Order ID: 49660e6b557ce40dd6695f56494ea4131b339632171e552c7f1c2892622b9904</w:t>
      </w:r>
    </w:p>
    <w:p>
      <w:r>
        <w:t>Order Name: CT Chest or Thorax</w:t>
      </w:r>
    </w:p>
    <w:p>
      <w:r>
        <w:t>Result Item Code: CTCHE</w:t>
      </w:r>
    </w:p>
    <w:p>
      <w:r>
        <w:t>Performed Date Time: 03/8/2018 11:22</w:t>
      </w:r>
    </w:p>
    <w:p>
      <w:r>
        <w:t>Line Num: 1</w:t>
      </w:r>
    </w:p>
    <w:p>
      <w:r>
        <w:t>Text:      HISTORY CAD, TVD, Recent MI, APO Ventillated; ? AORTIC CALCIFICATION TECHNIQUE Non-contrast CT of the thorax with ECG-gating. FINDINGS The sinotubular junction of the aorta is severely calcified.  The ascending aorta  is mildly calcified.  The aortic arch and descending thoracic aorta show moderate  atherosclerotic calcification. The lungs show mild centrilobular and paraseptal emphysema.  No air-space consolidation,  mass or nodule is detected in the lungs.   No enlarged lymph node is seen in the mediastinum and pulmonary hila. There is no pleural effusion.   Limited sections of the upper abdomen appear unremarkable. Degenerative changes are seen in the spine.    CONCLUSION The ascending aorta shows mild atherosclerotic calcification.       Known / Minor Finalised by: &lt;DOCTOR&gt;</w:t>
      </w:r>
    </w:p>
    <w:p>
      <w:r>
        <w:t>Accession Number: 81e2d1f300fa314729a11cb1de42b25caa88bb98f639788baf38d1fc82e46fb0</w:t>
      </w:r>
    </w:p>
    <w:p>
      <w:r>
        <w:t>Updated Date Time: 03/8/2018 12:09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