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29/8/2018 11:23</w:t>
      </w:r>
    </w:p>
    <w:p>
      <w:pPr>
        <w:pStyle w:val="Heading2"/>
      </w:pPr>
      <w:r>
        <w:t>Raw Radiology Report Extracted</w:t>
      </w:r>
    </w:p>
    <w:p>
      <w:r>
        <w:t>Visit Number: c6cb1d075976c654bea4b50356404c82f81c85acd97bff9e9a4c28ff1dcd1de2</w:t>
      </w:r>
    </w:p>
    <w:p>
      <w:r>
        <w:t>Masked_PatientID: 2146</w:t>
      </w:r>
    </w:p>
    <w:p>
      <w:r>
        <w:t>Order ID: 2a5d1e97e26a72e67a0227369ca0b1aecec28f1cc8335ca7f21351aecb053399</w:t>
      </w:r>
    </w:p>
    <w:p>
      <w:r>
        <w:t>Order Name: Chest X-ray</w:t>
      </w:r>
    </w:p>
    <w:p>
      <w:r>
        <w:t>Result Item Code: CHE-NOV</w:t>
      </w:r>
    </w:p>
    <w:p>
      <w:r>
        <w:t>Performed Date Time: 29/8/2018 11:23</w:t>
      </w:r>
    </w:p>
    <w:p>
      <w:r>
        <w:t>Line Num: 1</w:t>
      </w:r>
    </w:p>
    <w:p>
      <w:r>
        <w:t>Text:       HISTORY s/p chest tube removal REPORT  Comparison radiograph 29 August 2018 09:41 a.m. The tips of the ETT, bilateral central venous catheters are unchanged.  Tip of the  I A B P is below the aortic knuckle, unchanged in position. Tip of feeding tube  is below the left hemidiaphragm, beyond the inferior margin of this radiograph. There is cardiomegaly with pulmonary venous congestion. Atelectasis is noted in the left lower zone. No evidence of pleural effusion.   Known / Minor Finalised by: &lt;DOCTOR&gt;</w:t>
      </w:r>
    </w:p>
    <w:p>
      <w:r>
        <w:t>Accession Number: 4afc0b38730ed5e3b035fa7175cf15c5f71f97746c5475c58e0b640a1a7b46f8</w:t>
      </w:r>
    </w:p>
    <w:p>
      <w:r>
        <w:t>Updated Date Time: 29/8/2018 22:02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