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2210, Performed Date: 12/12/2017 6:06</w:t>
      </w:r>
    </w:p>
    <w:p>
      <w:pPr>
        <w:pStyle w:val="Heading2"/>
      </w:pPr>
      <w:r>
        <w:t>Raw Radiology Report Extracted</w:t>
      </w:r>
    </w:p>
    <w:p>
      <w:r>
        <w:t>Visit Number: 2425765911010ca4d8b8071d4d3a845e3f495084e0912cb69930f9946b5d20b9</w:t>
      </w:r>
    </w:p>
    <w:p>
      <w:r>
        <w:t>Masked_PatientID: 2210</w:t>
      </w:r>
    </w:p>
    <w:p>
      <w:r>
        <w:t>Order ID: f88ae63723db8a68c468ed56a1de85555cd713de1a2310dfe916e7e79b818ed9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6:06</w:t>
      </w:r>
    </w:p>
    <w:p>
      <w:r>
        <w:t>Line Num: 1</w:t>
      </w:r>
    </w:p>
    <w:p>
      <w:r>
        <w:t>Text:          HISTORY abdominal pain and vomitting REPORT Chest: A P sitting: Previous radiograph dated 15/05/2017 was reviewed. No consolidation or pleural effusion. The heart is not enlarged. No evidence of free gas under diaphragm. A 0.4 cm calcific density projected over the right breast shadow is non specific  but appears benign/stable compared to previous CXR. . Spondylotic changes are seen in the thoracic spine. Known / Minor  Reported by: &lt;DOCTOR&gt;</w:t>
      </w:r>
    </w:p>
    <w:p>
      <w:r>
        <w:t>Accession Number: c1523a8feef8e06dee2f24ebd3e1e1d27a2666f8641aee4af09afffd9d6d0dff</w:t>
      </w:r>
    </w:p>
    <w:p>
      <w:r>
        <w:t>Updated Date Time: 12/12/2017 17:39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