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15/7/2019 10:37</w:t>
      </w:r>
    </w:p>
    <w:p>
      <w:pPr>
        <w:pStyle w:val="Heading2"/>
      </w:pPr>
      <w:r>
        <w:t>Raw Radiology Report Extracted</w:t>
      </w:r>
    </w:p>
    <w:p>
      <w:r>
        <w:t>Visit Number: e4798219aa5972bf1a2da88be437d6bcf479b914c52a78dd83b4ced5a3498b2c</w:t>
      </w:r>
    </w:p>
    <w:p>
      <w:r>
        <w:t>Masked_PatientID: 2235</w:t>
      </w:r>
    </w:p>
    <w:p>
      <w:r>
        <w:t>Order ID: 454d3129994ed64252a78f808d1f1dc5667f3aa99478a3140f4ccf2473423bce</w:t>
      </w:r>
    </w:p>
    <w:p>
      <w:r>
        <w:t>Order Name: Chest X-ray</w:t>
      </w:r>
    </w:p>
    <w:p>
      <w:r>
        <w:t>Result Item Code: CHE-NOV</w:t>
      </w:r>
    </w:p>
    <w:p>
      <w:r>
        <w:t>Performed Date Time: 15/7/2019 10:37</w:t>
      </w:r>
    </w:p>
    <w:p>
      <w:r>
        <w:t>Line Num: 1</w:t>
      </w:r>
    </w:p>
    <w:p>
      <w:r>
        <w:t>Text: HISTORY  epigastric pain with mild sob REPORT Comparison is made with prior chest radiograph dated 17 January 2019. The CT chest  study dated 18 January 2019 was reviewed. The patient is post right mastectomy.  The heart is enlarged. Mural calcification and unfolding of the thoracic aorta is  noted.  No consolidation or pleural effusion is detected. No pneumothorax is seen. No subdiaphragmatic free air is identified. Background generalised osteopenia is  noted. Degenerative change of the imaged spine is noted. Report Indicator: Known / Minor Finalised by: &lt;DOCTOR&gt;</w:t>
      </w:r>
    </w:p>
    <w:p>
      <w:r>
        <w:t>Accession Number: f8a610bfa2fdbede2b72140b54754f85b59a7d2a21c3d0afafff03ca0fa298c0</w:t>
      </w:r>
    </w:p>
    <w:p>
      <w:r>
        <w:t>Updated Date Time: 15/7/2019 19:12</w:t>
      </w:r>
    </w:p>
    <w:p>
      <w:pPr>
        <w:pStyle w:val="Heading2"/>
      </w:pPr>
      <w:r>
        <w:t>Layman Explanation</w:t>
      </w:r>
    </w:p>
    <w:p>
      <w:r>
        <w:t>The images show that your heart is slightly larger than normal. There are some signs of aging in your chest arteries. The images also show some signs of thinning bones throughout your body and some age-related changes in your spine.</w:t>
      </w:r>
    </w:p>
    <w:p>
      <w:pPr>
        <w:pStyle w:val="Heading2"/>
      </w:pPr>
      <w:r>
        <w:t>Summary</w:t>
      </w:r>
    </w:p>
    <w:p>
      <w:r>
        <w:t>The text is extracted from a **chest X-ray** report.</w:t>
        <w:br/>
        <w:br/>
        <w:t>**1. Disease(s):**</w:t>
        <w:br/>
        <w:br/>
        <w:t xml:space="preserve">* **Osteopenia:** General background osteopenia is noted. </w:t>
        <w:br/>
        <w:t>* **Degenerative change:** Degenerative change of the imaged spine is noted.</w:t>
        <w:br/>
        <w:br/>
        <w:t>**2. Organ(s):**</w:t>
        <w:br/>
        <w:br/>
        <w:t>* **Heart:** The heart is enlarged.</w:t>
        <w:br/>
        <w:t>* **Thoracic aorta:** Mural calcification and unfolding of the thoracic aorta is noted.</w:t>
        <w:br/>
        <w:t>* **Lungs:** No consolidation or pleural effusion is detected. No pneumothorax is seen. No subdiaphragmatic free air is identified.</w:t>
        <w:br/>
        <w:t>* **Spine:** Degenerative change is noted.</w:t>
        <w:br/>
        <w:br/>
        <w:t>**3. Symptoms or phenomenon that would cause attention:**</w:t>
        <w:br/>
        <w:br/>
        <w:t>* **Epigastric pain:** This is mentioned in the history section.</w:t>
        <w:br/>
        <w:t>* **Mild shortness of breath (sob):** This is mentioned in the history section.</w:t>
        <w:br/>
        <w:t xml:space="preserve">* **Enlarged heart:** This may indicate underlying cardiovascular issues. </w:t>
        <w:br/>
        <w:t>* **Mural calcification and unfolding of the thoracic aorta:** This could indicate potential aneurysm or other aortic pathology.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