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05/4/2016 10:42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54f26c25177924f1337fc0fe28d0e0e7bdbd278c37c09c827d5b97f3d1f574ba</w:t>
      </w:r>
    </w:p>
    <w:p>
      <w:r>
        <w:t>Order Name: Chest X-ray</w:t>
      </w:r>
    </w:p>
    <w:p>
      <w:r>
        <w:t>Result Item Code: CHE-NOV</w:t>
      </w:r>
    </w:p>
    <w:p>
      <w:r>
        <w:t>Performed Date Time: 05/4/2016 10:42</w:t>
      </w:r>
    </w:p>
    <w:p>
      <w:r>
        <w:t>Line Num: 1</w:t>
      </w:r>
    </w:p>
    <w:p>
      <w:r>
        <w:t>Text:       HISTORY TRO HAP Intubated in NICU, worsening inflammatory markers; Assaulted with TBI GCS 3 pupils fixed REPORT  Comparison film 01/04/2016. The endotracheal tube and NG tube tip positions remain satisfactory. The heart is not enlarged. No confluent consolidation, lobar collapse or significant pleural effusion.  No pneumothorax.   Known / Minor  Finalised by: &lt;DOCTOR&gt;</w:t>
      </w:r>
    </w:p>
    <w:p>
      <w:r>
        <w:t>Accession Number: 94b70aa5857002320e3ca333b7a2098cf7850514c1d5f91849ef83a16b6c2fcf</w:t>
      </w:r>
    </w:p>
    <w:p>
      <w:r>
        <w:t>Updated Date Time: 06/4/2016 14:53</w:t>
      </w:r>
    </w:p>
    <w:p>
      <w:pPr>
        <w:pStyle w:val="Heading2"/>
      </w:pPr>
      <w:r>
        <w:t>Layman Explanation</w:t>
      </w:r>
    </w:p>
    <w:p>
      <w:r>
        <w:t>The X-ray shows that the breathing tube and feeding tube are in the correct position. The heart looks normal. There is no fluid build-up in the lungs and no collapsed lung.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Diseases:** </w:t>
        <w:br/>
        <w:br/>
        <w:t xml:space="preserve">* **TBI (Traumatic Brain Injury):**  Patient has a history of assault with a TBI and a GCS (Glasgow Coma Scale) of 3, with fixed pupils. </w:t>
        <w:br/>
        <w:br/>
        <w:t>**2. Organs:**</w:t>
        <w:br/>
        <w:br/>
        <w:t>* **Heart:** Not enlarged.</w:t>
        <w:br/>
        <w:t xml:space="preserve">* **Lungs:** No confluent consolidation, lobar collapse, or significant pleural effusion. </w:t>
        <w:br/>
        <w:t>* **Pleura:** No pneumothorax.</w:t>
        <w:br/>
        <w:br/>
        <w:t>**3. Symptoms/Phenomenon:**</w:t>
        <w:br/>
        <w:br/>
        <w:t xml:space="preserve">* **Worsening Inflammatory Markers:**  Patient is intubated in the NICU (Neonatal Intensive Care Unit) due to worsening inflammatory markers. </w:t>
        <w:br/>
        <w:t xml:space="preserve">* **Endotracheal Tube and NG Tube:**  The endotracheal tube and NG (nasogastric) tube tip positions remain satisfactory. </w:t>
        <w:br/>
        <w:br/>
        <w:t>**Note:** The report mentions a comparison film from 01/04/2016, but it doesn't provide specific details about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