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2557, Performed Date: 14/4/2016 1:19</w:t>
      </w:r>
    </w:p>
    <w:p>
      <w:pPr>
        <w:pStyle w:val="Heading2"/>
      </w:pPr>
      <w:r>
        <w:t>Raw Radiology Report Extracted</w:t>
      </w:r>
    </w:p>
    <w:p>
      <w:r>
        <w:t>Visit Number: e7701a90e1424aa1e77287df957fe4cf55da85bcd155601333f7d39c5c7de043</w:t>
      </w:r>
    </w:p>
    <w:p>
      <w:r>
        <w:t>Masked_PatientID: 2557</w:t>
      </w:r>
    </w:p>
    <w:p>
      <w:r>
        <w:t>Order ID: 161f6a85d2fbe3ab19902dea45ebc5b0b03ed7af5139346bebff2ef16f34b608</w:t>
      </w:r>
    </w:p>
    <w:p>
      <w:r>
        <w:t>Order Name: Chest X-ray</w:t>
      </w:r>
    </w:p>
    <w:p>
      <w:r>
        <w:t>Result Item Code: CHE-NOV</w:t>
      </w:r>
    </w:p>
    <w:p>
      <w:r>
        <w:t>Performed Date Time: 14/4/2016 1:19</w:t>
      </w:r>
    </w:p>
    <w:p>
      <w:r>
        <w:t>Line Num: 1</w:t>
      </w:r>
    </w:p>
    <w:p>
      <w:r>
        <w:t>Text:       HISTORY fever REPORT  Comparison radiograph 13/04/2016. There are to nasogastric tubes noted in situ.  Right subclavian central line and  ETT visualised. Heart size is not enlarged. No segmental consolidation or pneumothorax is seen.   Known / Minor  Finalised by: &lt;DOCTOR&gt;</w:t>
      </w:r>
    </w:p>
    <w:p>
      <w:r>
        <w:t>Accession Number: f1d5ce4f217a1ca07a3ae6c503b44714002bb50c89d2d2d87964abc8ddf6c380</w:t>
      </w:r>
    </w:p>
    <w:p>
      <w:r>
        <w:t>Updated Date Time: 14/4/2016 17:33</w:t>
      </w:r>
    </w:p>
    <w:p>
      <w:pPr>
        <w:pStyle w:val="Heading2"/>
      </w:pPr>
      <w:r>
        <w:t>Layman Explanation</w:t>
      </w:r>
    </w:p>
    <w:p>
      <w:r>
        <w:t>The images show two tubes in place in the nose and stomach, a central line in the right collarbone, and a breathing tube. The heart looks normal. There is no sign of any lung infection or collapsed lung.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 xml:space="preserve">**1. Diseases mentioned:** </w:t>
        <w:br/>
        <w:t>- No diseases are mentioned in the report.</w:t>
        <w:br/>
        <w:br/>
        <w:t xml:space="preserve">**2. Organs mentioned:** </w:t>
        <w:br/>
        <w:t>- Heart</w:t>
        <w:br/>
        <w:br/>
        <w:t xml:space="preserve">**3. Symptoms or phenomenon causing attention:** </w:t>
        <w:br/>
        <w:t>- **Nasogastric tubes:** Two nasogastric tubes are present.</w:t>
        <w:br/>
        <w:t>- **Central line:** A right subclavian central line is present.</w:t>
        <w:br/>
        <w:t>- **Endotracheal tube (ETT):** An ETT is present.</w:t>
        <w:br/>
        <w:t>- **Heart size:**  The heart size is not enlarged.</w:t>
        <w:br/>
        <w:t>- **Lungs:** No segmental consolidation or pneumothorax is seen.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