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10/3/2019 9:38</w:t>
      </w:r>
    </w:p>
    <w:p>
      <w:pPr>
        <w:pStyle w:val="Heading2"/>
      </w:pPr>
      <w:r>
        <w:t>Raw Radiology Report Extracted</w:t>
      </w:r>
    </w:p>
    <w:p>
      <w:r>
        <w:t>Visit Number: 530c53b17828866a278d8b8a664c58677fa17c1dec1113a722e200f63fcd89b2</w:t>
      </w:r>
    </w:p>
    <w:p>
      <w:r>
        <w:t>Masked_PatientID: 2609</w:t>
      </w:r>
    </w:p>
    <w:p>
      <w:r>
        <w:t>Order ID: 9125b99c61021cfbfcd0a6a630024360200a18ca3e328b6ef2b16125b949e95c</w:t>
      </w:r>
    </w:p>
    <w:p>
      <w:r>
        <w:t>Order Name: Chest X-ray, Erect</w:t>
      </w:r>
    </w:p>
    <w:p>
      <w:r>
        <w:t>Result Item Code: CHE-ER</w:t>
      </w:r>
    </w:p>
    <w:p>
      <w:r>
        <w:t>Performed Date Time: 10/3/2019 9:38</w:t>
      </w:r>
    </w:p>
    <w:p>
      <w:r>
        <w:t>Line Num: 1</w:t>
      </w:r>
    </w:p>
    <w:p>
      <w:r>
        <w:t>Text: HISTORY  sob REPORT CHEST RADIOGRAPH, AP SITTING Prior study dated 2 March 2019 was reviewed. Midline sternotomy wires and coronary stents are noted. The tip of the nasogastric  tube is projected over the stomach. The heart size cannotbe accurately assessed on this AP projection. Intimal calcification  is noted within the unfolded thoracic aorta.    There is interval worsening of the air space consolidation over the right upper to  mid zone. A new right pleural effusion is noted. No consolidation or pleural effusion  is noted in the left lung. Old right 8th and 9th rib fractures are noted. Degenerative changes are noted in  the visualized spine. Report Indicator: Further action or early intervention required Finalised by: &lt;DOCTOR&gt;</w:t>
      </w:r>
    </w:p>
    <w:p>
      <w:r>
        <w:t>Accession Number: 8db51f611c7aef941406fe2b30c7693d3b650d6141d01877fcbe3955a1937d6e</w:t>
      </w:r>
    </w:p>
    <w:p>
      <w:r>
        <w:t>Updated Date Time: 10/3/2019 15:52</w:t>
      </w:r>
    </w:p>
    <w:p>
      <w:pPr>
        <w:pStyle w:val="Heading2"/>
      </w:pPr>
      <w:r>
        <w:t>Layman Explanation</w:t>
      </w:r>
    </w:p>
    <w:p>
      <w:r>
        <w:t>The x-ray shows that the area of lung inflammation in the upper and middle part of the right lung has gotten worse since the previous x-ray. There is now fluid in the space around the right lung. The left lung looks normal. The x-ray also shows old rib fractures on the right side.  The x-ray also shows signs of wear and tear in the spine.</w:t>
      </w:r>
    </w:p>
    <w:p>
      <w:pPr>
        <w:pStyle w:val="Heading2"/>
      </w:pPr>
      <w:r>
        <w:t>Summary</w:t>
      </w:r>
    </w:p>
    <w:p>
      <w:r>
        <w:t>**Image Type:** Chest Radiograph, AP Sitting</w:t>
        <w:br/>
        <w:br/>
        <w:t>**Summary:**</w:t>
        <w:br/>
        <w:br/>
        <w:t>**1. Diseases:**</w:t>
        <w:br/>
        <w:br/>
        <w:t>* **Air space consolidation:** Worsening of consolidation over the right upper to mid zone.</w:t>
        <w:br/>
        <w:t>* **Pleural effusion:** New right pleural effusion noted. No effusion in the left lung.</w:t>
        <w:br/>
        <w:t>* **Intimal calcification:**  Noted within the unfolded thoracic aorta.</w:t>
        <w:br/>
        <w:t>* **Degenerative changes:** Noted in the visualized spine.</w:t>
        <w:br/>
        <w:br/>
        <w:t>**2. Organs:**</w:t>
        <w:br/>
        <w:br/>
        <w:t>* **Heart:** Size cannot be accurately assessed on this AP projection.</w:t>
        <w:br/>
        <w:t>* **Lungs:**  Consolidation and pleural effusion noted in the right lung. No consolidation or pleural effusion in the left lung.</w:t>
        <w:br/>
        <w:t>* **Thoracic aorta:** Intimal calcification noted.</w:t>
        <w:br/>
        <w:t>* **Stomach:** Tip of nasogastric tube is projected over the stomach.</w:t>
        <w:br/>
        <w:t>* **Spine:** Degenerative changes noted.</w:t>
        <w:br/>
        <w:br/>
        <w:t>**3. Symptoms/Phenomenon:**</w:t>
        <w:br/>
        <w:br/>
        <w:t>* **Worsening of air space consolidation:** Suggests a potential progression of a lung condition.</w:t>
        <w:br/>
        <w:t>* **New right pleural effusion:** Indicates fluid accumulation in the right lung, which could be due to infection, inflammation, or other conditions.</w:t>
        <w:br/>
        <w:t>* **Old right 8th and 9th rib fractures:**  Pre-existing injury.</w:t>
        <w:br/>
        <w:t>* **Midline sternotomy wires and coronary stents:**  These findings indicate previous cardiac surgery.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