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269, Performed Date: 04/8/2016 7:14</w:t>
      </w:r>
    </w:p>
    <w:p>
      <w:pPr>
        <w:pStyle w:val="Heading2"/>
      </w:pPr>
      <w:r>
        <w:t>Raw Radiology Report Extracted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64e1a53852e476f570ab03c0c8fd79453f9ff2afc73968e8aba551ee5475e2c1</w:t>
      </w:r>
    </w:p>
    <w:p>
      <w:r>
        <w:t>Order Name: Chest X-ray</w:t>
      </w:r>
    </w:p>
    <w:p>
      <w:r>
        <w:t>Result Item Code: CHE-NOV</w:t>
      </w:r>
    </w:p>
    <w:p>
      <w:r>
        <w:t>Performed Date Time: 04/8/2016 7:14</w:t>
      </w:r>
    </w:p>
    <w:p>
      <w:r>
        <w:t>Line Num: 1</w:t>
      </w:r>
    </w:p>
    <w:p>
      <w:r>
        <w:t>Text:       HISTORY Tmax40.4 REPORT  Minor left basal atelectasis is seen.  ET tube and NG tube are projected at satisfactory  positions as previously.   Known / Minor  Finalised by: &lt;DOCTOR&gt;</w:t>
      </w:r>
    </w:p>
    <w:p>
      <w:r>
        <w:t>Accession Number: 4c633473ea125a6dd58ce0e617af9ed6bb09748ef254b397f90fc9aad8179613</w:t>
      </w:r>
    </w:p>
    <w:p>
      <w:r>
        <w:t>Updated Date Time: 06/8/2016 16:43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