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11/5/2016 18:00</w:t>
      </w:r>
    </w:p>
    <w:p>
      <w:pPr>
        <w:pStyle w:val="Heading2"/>
      </w:pPr>
      <w:r>
        <w:t>Raw Radiology Report Extracted</w:t>
      </w:r>
    </w:p>
    <w:p>
      <w:r>
        <w:t>Visit Number: e2e34f7d250e4badbba1e1f4d47d1c83cfb264ac8acb37261d7edefc56bef996</w:t>
      </w:r>
    </w:p>
    <w:p>
      <w:r>
        <w:t>Masked_PatientID: 2694</w:t>
      </w:r>
    </w:p>
    <w:p>
      <w:r>
        <w:t>Order ID: c3a48590d585d7e37dc58951b2a86eadc5b6b1f2f87548e087204d8a72cba4ab</w:t>
      </w:r>
    </w:p>
    <w:p>
      <w:r>
        <w:t>Order Name: Chest X-ray</w:t>
      </w:r>
    </w:p>
    <w:p>
      <w:r>
        <w:t>Result Item Code: CHE-NOV</w:t>
      </w:r>
    </w:p>
    <w:p>
      <w:r>
        <w:t>Performed Date Time: 11/5/2016 18:00</w:t>
      </w:r>
    </w:p>
    <w:p>
      <w:r>
        <w:t>Line Num: 1</w:t>
      </w:r>
    </w:p>
    <w:p>
      <w:r>
        <w:t>Text:       HISTORY new fever. recent HAP REPORT CHEST X-RAY - MOBILE   Tracheostomy is in place, tip of right central line is in upper SVC. A feeding tube  is in place, tip not seen in this CXR, clips at RHC. Ther is haziness in left lower  lobe with and effusion likely due to infection. No definite consolidation or effusion  is seen in right lung. There is minimal improvement from previous CXR.    May need further action Finalised by: &lt;DOCTOR&gt;</w:t>
      </w:r>
    </w:p>
    <w:p>
      <w:r>
        <w:t>Accession Number: f193ca155573c71c30f27c4375d86349ea4bab39c35f9dbd62f8961891d0c590</w:t>
      </w:r>
    </w:p>
    <w:p>
      <w:r>
        <w:t>Updated Date Time: 13/5/2016 9:15</w:t>
      </w:r>
    </w:p>
    <w:p>
      <w:pPr>
        <w:pStyle w:val="Heading2"/>
      </w:pPr>
      <w:r>
        <w:t>Layman Explanation</w:t>
      </w:r>
    </w:p>
    <w:p>
      <w:r>
        <w:t>Error generating summary.</w:t>
      </w:r>
    </w:p>
    <w:p>
      <w:pPr>
        <w:pStyle w:val="Heading2"/>
      </w:pPr>
      <w:r>
        <w:t>Summary</w:t>
      </w:r>
    </w:p>
    <w:p>
      <w:r>
        <w:t>## Summary of Radiology Report:</w:t>
        <w:br/>
        <w:br/>
        <w:t>**Image Type:** Chest X-ray (CXR)</w:t>
        <w:br/>
        <w:br/>
        <w:t>**1. Diseases:**</w:t>
        <w:br/>
        <w:br/>
        <w:t>* **Infection:** The report mentions "haziness in left lower lobe with and effusion likely due to infection."</w:t>
        <w:br/>
        <w:t>* **No definite consolidation or effusion is seen in right lung.**</w:t>
        <w:br/>
        <w:br/>
        <w:t>**2. Organs:**</w:t>
        <w:br/>
        <w:br/>
        <w:t>* **Trachea:**  A tracheostomy is in place.</w:t>
        <w:br/>
        <w:t>* **Superior Vena Cava (SVC):** The tip of the right central line is in the upper SVC.</w:t>
        <w:br/>
        <w:t>* **Lungs:** Haziness and effusion in the left lower lobe. No definite consolidation or effusion in the right lung.</w:t>
        <w:br/>
        <w:t xml:space="preserve">* **Right Heart (RHC):** Clips at RHC are mentioned. </w:t>
        <w:br/>
        <w:br/>
        <w:t>**3. Symptoms/Concerns:**</w:t>
        <w:br/>
        <w:br/>
        <w:t xml:space="preserve">* **New fever:** This is the reason for the chest x-ray. </w:t>
        <w:br/>
        <w:t>* **Minimal improvement from previous CXR:** This suggests that the patient's condition is not significantly improving.</w:t>
        <w:br/>
        <w:t>* **May need further action:** This indicates that further investigation or treatment may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