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12/4/2016 12:15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8db1ba5a6f4e6788f890576e3e1c0c111d2ac7ed0bc4daed54b2b2032f0a9dda</w:t>
      </w:r>
    </w:p>
    <w:p>
      <w:r>
        <w:t>Order Name: Chest X-ray</w:t>
      </w:r>
    </w:p>
    <w:p>
      <w:r>
        <w:t>Result Item Code: CHE-NOV</w:t>
      </w:r>
    </w:p>
    <w:p>
      <w:r>
        <w:t>Performed Date Time: 12/4/2016 12:15</w:t>
      </w:r>
    </w:p>
    <w:p>
      <w:r>
        <w:t>Line Num: 1</w:t>
      </w:r>
    </w:p>
    <w:p>
      <w:r>
        <w:t>Text:       HISTORY post intubation REPORT  The tip of the ETT is 5 cm above the carina. Nasogastric tube and right CVP line are noted in situ. There is pulmonary oedema with cardiomegaly, ground-glass and alveolar changes in  both lungs andsmall effusions with pulmonary venous congestion   Known / Minor  Finalised by: &lt;DOCTOR&gt;</w:t>
      </w:r>
    </w:p>
    <w:p>
      <w:r>
        <w:t>Accession Number: 7d1209a4d1e260e7834f5e46a47532a1c26479a7e34bfed0b6a0d47a98b3b08c</w:t>
      </w:r>
    </w:p>
    <w:p>
      <w:r>
        <w:t>Updated Date Time: 13/4/2016 9:55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