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28/6/2016 11:43</w:t>
      </w:r>
    </w:p>
    <w:p>
      <w:pPr>
        <w:pStyle w:val="Heading2"/>
      </w:pPr>
      <w:r>
        <w:t>Raw Radiology Report Extracted</w:t>
      </w:r>
    </w:p>
    <w:p>
      <w:r>
        <w:t>Visit Number: e2e34f7d250e4badbba1e1f4d47d1c83cfb264ac8acb37261d7edefc56bef996</w:t>
      </w:r>
    </w:p>
    <w:p>
      <w:r>
        <w:t>Masked_PatientID: 2694</w:t>
      </w:r>
    </w:p>
    <w:p>
      <w:r>
        <w:t>Order ID: bb5ffddeb2d015c86f902d6e9004b1c8e3af4d82775fcd0c8bf71103f769158a</w:t>
      </w:r>
    </w:p>
    <w:p>
      <w:r>
        <w:t>Order Name: Chest X-ray</w:t>
      </w:r>
    </w:p>
    <w:p>
      <w:r>
        <w:t>Result Item Code: CHE-NOV</w:t>
      </w:r>
    </w:p>
    <w:p>
      <w:r>
        <w:t>Performed Date Time: 28/6/2016 11:43</w:t>
      </w:r>
    </w:p>
    <w:p>
      <w:r>
        <w:t>Line Num: 1</w:t>
      </w:r>
    </w:p>
    <w:p>
      <w:r>
        <w:t>Text:       HISTORY recurrent right pneumothorax after chest drain removal REPORT  The positions of the tracheostomy tube, two right central venous catheters and NG  tube appear satisfactory.  There is enlargement of the heart shadow.  Ill-defined  hazy shadows are present in the mid and lower zones.  Bilateral pleural effusions  are present.  No definite pneumothorax is demonstrated in the present chest image.   May need further action Finalised by: &lt;DOCTOR&gt;</w:t>
      </w:r>
    </w:p>
    <w:p>
      <w:r>
        <w:t>Accession Number: 3cc0b0bb7d8f0c2db2aa05b5047e4e53516a6668ca63889784f9f6a97f19f714</w:t>
      </w:r>
    </w:p>
    <w:p>
      <w:r>
        <w:t>Updated Date Time: 29/6/2016 11:41</w:t>
      </w:r>
    </w:p>
    <w:p>
      <w:pPr>
        <w:pStyle w:val="Heading2"/>
      </w:pPr>
      <w:r>
        <w:t>Layman Explanation</w:t>
      </w:r>
    </w:p>
    <w:p>
      <w:r>
        <w:t>The report shows that your heart appears larger than usual. There is some cloudiness in the middle and lower parts of your lungs. There is also fluid build-up around your lungs. The report does not show any air pockets in your lungs. The doctor may need to do more tests or treatment.</w:t>
      </w:r>
    </w:p>
    <w:p>
      <w:pPr>
        <w:pStyle w:val="Heading2"/>
      </w:pPr>
      <w:r>
        <w:t>Summary</w:t>
      </w:r>
    </w:p>
    <w:p>
      <w:r>
        <w:t>##  Radiology Report Summary:</w:t>
        <w:br/>
        <w:br/>
        <w:t>**Image Type:** Chest X-ray</w:t>
        <w:br/>
        <w:br/>
        <w:t xml:space="preserve">**1. Diseases:** </w:t>
        <w:br/>
        <w:t xml:space="preserve">* **Pneumothorax:** History of recurrent right pneumothorax (mentioned but not present in the current image). </w:t>
        <w:br/>
        <w:t>* **Pleural Effusions:**  Bilateral pleural effusions are present.</w:t>
        <w:br/>
        <w:br/>
        <w:t>**2. Organs:**</w:t>
        <w:br/>
        <w:t>* **Heart:**  Enlargement of the heart shadow is noted.</w:t>
        <w:br/>
        <w:t>* **Lungs:**  Ill-defined hazy shadows are present in the mid and lower zones.</w:t>
        <w:br/>
        <w:br/>
        <w:t>**3. Symptoms/Phenomenon:**</w:t>
        <w:br/>
        <w:t>* **Enlarged Heart:**  The heart shadow appears enlarged.</w:t>
        <w:br/>
        <w:t>* **Hazy Shadows:**  Ill-defined hazy shadows are present in the mid and lower zones of the lungs.</w:t>
        <w:br/>
        <w:t>* **Pleural Effusions:** Bilateral pleural effusions are present.</w:t>
        <w:br/>
        <w:t>* **Pneumothorax:**  No definite pneumothorax is demonstrated in the present chest image, however, the report mentions a history of recurrent right pneumothorax after chest drain removal.  This suggests a potential concern for future pneumothorax development.</w:t>
        <w:br/>
        <w:br/>
        <w:t>**Additional Information:**</w:t>
        <w:br/>
        <w:t>* The positions of the tracheostomy tube, two right central venous catheters, and NG tube appear satisfactory.</w:t>
        <w:br/>
        <w:t>*  "May need further action" suggests that the radiologist may recommend additional imaging or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