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2852, Performed Date: 19/7/2019 0:02</w:t>
      </w:r>
    </w:p>
    <w:p>
      <w:pPr>
        <w:pStyle w:val="Heading2"/>
      </w:pPr>
      <w:r>
        <w:t>Raw Radiology Report Extracted</w:t>
      </w:r>
    </w:p>
    <w:p>
      <w:r>
        <w:t>Visit Number: 00756652dd28618178bb1779e68df79965611f03ebdbf1ce3097afe50d95d5af</w:t>
      </w:r>
    </w:p>
    <w:p>
      <w:r>
        <w:t>Masked_PatientID: 2852</w:t>
      </w:r>
    </w:p>
    <w:p>
      <w:r>
        <w:t>Order ID: 8442c0d3ecb18a22ed02305111375cf286f085e88bfb443f1c05b9cd7e9ce3d7</w:t>
      </w:r>
    </w:p>
    <w:p>
      <w:r>
        <w:t>Order Name: Chest X-ray, Erect</w:t>
      </w:r>
    </w:p>
    <w:p>
      <w:r>
        <w:t>Result Item Code: CHE-ER</w:t>
      </w:r>
    </w:p>
    <w:p>
      <w:r>
        <w:t>Performed Date Time: 19/7/2019 0:02</w:t>
      </w:r>
    </w:p>
    <w:p>
      <w:r>
        <w:t>Line Num: 1</w:t>
      </w:r>
    </w:p>
    <w:p>
      <w:r>
        <w:t>Text: HISTORY  resus panel 3 , sob REPORT Prior chest radiograph dated 29 November 2015 was reviewed. Suboptimal inspiratory radiograph.  The heart size cannot be assessed on this rotated supine projection.  The thoracic aorta is unfolded and shows prominent atherosclerotic calcification. Patchy air space consolidation is seen in the both lower zones. This is  likely due  to an underlying infective process in the clinical scenario. Clinical correlation  is advised. There is suggestion of a left-sided pleural effusion. Report Indicator: Further action or early intervention required Reported by: &lt;DOCTOR&gt;</w:t>
      </w:r>
    </w:p>
    <w:p>
      <w:r>
        <w:t>Accession Number: eb7331cf5f2779847d7e5896e35504c92f26b0866be82e10810c4595687ce6a3</w:t>
      </w:r>
    </w:p>
    <w:p>
      <w:r>
        <w:t>Updated Date Time: 19/7/2019 12:29</w:t>
      </w:r>
    </w:p>
    <w:p>
      <w:pPr>
        <w:pStyle w:val="Heading2"/>
      </w:pPr>
      <w:r>
        <w:t>Layman Explanation</w:t>
      </w:r>
    </w:p>
    <w:p>
      <w:r>
        <w:t>The previous chest x-ray taken on November 29, 2015 was reviewed. The image was not very clear because you were not able to breathe in deeply enough.  The size of your heart cannot be determined from this image.  There are signs of hardened plaque buildup in the main blood vessel in your chest (aorta). There are areas of fluid in both lower lungs, which might be due to an infection. Your doctor will need to review your medical history to determine the cause.  There might be some fluid buildup around your left lung.  The doctor recommends further testing or treatment.</w:t>
      </w:r>
    </w:p>
    <w:p>
      <w:pPr>
        <w:pStyle w:val="Heading2"/>
      </w:pPr>
      <w:r>
        <w:t>Summary</w:t>
      </w:r>
    </w:p>
    <w:p>
      <w:r>
        <w:t>The text was extracted from a **chest radiograph**.</w:t>
        <w:br/>
        <w:br/>
        <w:t>**1. Diseases:**</w:t>
        <w:br/>
        <w:t xml:space="preserve">* **Infective process:** Patchy air space consolidation in both lower zones is likely due to an underlying infective process. </w:t>
        <w:br/>
        <w:t>* **Atherosclerosis:** Prominent atherosclerotic calcification is seen in the thoracic aorta.</w:t>
        <w:br/>
        <w:br/>
        <w:t>**2. Organs:**</w:t>
        <w:br/>
        <w:t>* **Heart:** The heart size cannot be assessed due to the rotated supine projection.</w:t>
        <w:br/>
        <w:t xml:space="preserve">* **Thoracic aorta:** The thoracic aorta is unfolded and shows prominent atherosclerotic calcification. </w:t>
        <w:br/>
        <w:t>* **Lungs:** Patchy air space consolidation is seen in both lower zones.</w:t>
        <w:br/>
        <w:t>* **Pleura:**  Suggestion of a left-sided pleural effusion.</w:t>
        <w:br/>
        <w:br/>
        <w:t>**3. Symptoms/Phenomena:**</w:t>
        <w:br/>
        <w:t>* **Suboptimal inspiratory radiograph:** The radiograph was taken with insufficient inspiration, making it difficult to assess some findings.</w:t>
        <w:br/>
        <w:t>* **Patchy air space consolidation:** This finding in the lower zones suggests an underlying infective process.</w:t>
        <w:br/>
        <w:t>* **Prominent atherosclerotic calcification:** This finding in the thoracic aorta suggests atherosclerosis.</w:t>
        <w:br/>
        <w:t>* **Suggestion of a left-sided pleural effusion:**  This finding suggests fluid accumulation in the space between the lung and the chest wall.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