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2856, Performed Date: 06/2/2018 14:37</w:t>
      </w:r>
    </w:p>
    <w:p>
      <w:pPr>
        <w:pStyle w:val="Heading2"/>
      </w:pPr>
      <w:r>
        <w:t>Raw Radiology Report Extracted</w:t>
      </w:r>
    </w:p>
    <w:p>
      <w:r>
        <w:t>Visit Number: 41cdbc01ec7b1d56f0f56d12e02e5de7495169b760129272344791ba241998bb</w:t>
      </w:r>
    </w:p>
    <w:p>
      <w:r>
        <w:t>Masked_PatientID: 2856</w:t>
      </w:r>
    </w:p>
    <w:p>
      <w:r>
        <w:t>Order ID: a9718e506e6d55902d960e0dd6d6ad396a02ff7300d67915b40f5d7e0ac2087b</w:t>
      </w:r>
    </w:p>
    <w:p>
      <w:r>
        <w:t>Order Name: Chest X-ray</w:t>
      </w:r>
    </w:p>
    <w:p>
      <w:r>
        <w:t>Result Item Code: CHE-NOV</w:t>
      </w:r>
    </w:p>
    <w:p>
      <w:r>
        <w:t>Performed Date Time: 06/2/2018 14:37</w:t>
      </w:r>
    </w:p>
    <w:p>
      <w:r>
        <w:t>Line Num: 1</w:t>
      </w:r>
    </w:p>
    <w:p>
      <w:r>
        <w:t>Text:       HISTORY follow up of right pleural effusion s/p drainage REPORT  Comparison is made with prior chest radiograph dated 30 January 2018. CT chest dated  29 January 2018 was also reviewed. The heart is slightly enlarged. Known pulmonary mass in the right upper zone is largely stable.  Stable prominence  of the right pulmonary hilum.  There is interval increase in loculated right pleural  effusion projected over the right lower zone, tracking laterally and extending into  the horizontal fissure. Stable pleural thickening/pleural effusion is noted in the right upper zone. The left lung is largely clear apart from linear atelectasis in the left lower zone.   May need further action Finalised by: &lt;DOCTOR&gt;</w:t>
      </w:r>
    </w:p>
    <w:p>
      <w:r>
        <w:t>Accession Number: 4816e3046b24904da39e97bb9a5ed62e9440a434ff2f807a97ffa6172150ff28</w:t>
      </w:r>
    </w:p>
    <w:p>
      <w:r>
        <w:t>Updated Date Time: 07/2/2018 11:19</w:t>
      </w:r>
    </w:p>
    <w:p>
      <w:pPr>
        <w:pStyle w:val="Heading2"/>
      </w:pPr>
      <w:r>
        <w:t>Layman Explanation</w:t>
      </w:r>
    </w:p>
    <w:p>
      <w:r>
        <w:t>The images show that your heart is slightly bigger than normal.  There is a known mass in your right lung that has not changed much since the last images. There is also a build-up of fluid in the right side of your chest that has increased since the last images. This fluid is mainly in the lower part of the right lung and extends towards the side of your chest. There is also some thickening in the lining of the right lung that hasn't changed much since the last images. The left lung is mostly clear except for a small area of collapsed lung tissue in the lower part.</w:t>
      </w:r>
    </w:p>
    <w:p>
      <w:pPr>
        <w:pStyle w:val="Heading2"/>
      </w:pPr>
      <w:r>
        <w:t>Summary</w:t>
      </w:r>
    </w:p>
    <w:p>
      <w:r>
        <w:t>The text is extracted from a **chest radiograph report**.</w:t>
        <w:br/>
        <w:br/>
        <w:t>**1. Diseases mentioned:**</w:t>
        <w:br/>
        <w:br/>
        <w:t>* **Right pleural effusion:**  There is an interval increase in loculated right pleural effusion projected over the right lower zone, tracking laterally and extending into the horizontal fissure. Stable pleural thickening/pleural effusion is noted in the right upper zone.</w:t>
        <w:br/>
        <w:t>* **Pulmonary mass:**  Known pulmonary mass in the right upper zone is largely stable.</w:t>
        <w:br/>
        <w:t>* **Linear atelectasis:**  The left lung is largely clear apart from linear atelectasis in the left lower zone.</w:t>
        <w:br/>
        <w:br/>
        <w:t>**2. Organs mentioned:**</w:t>
        <w:br/>
        <w:br/>
        <w:t xml:space="preserve">* **Heart:** The heart is slightly enlarged. </w:t>
        <w:br/>
        <w:t>* **Right lung:**  Known pulmonary mass in the right upper zone is largely stable. Stable prominence of the right pulmonary hilum. Stable pleural thickening/pleural effusion is noted in the right upper zone. There is interval increase in loculated right pleural effusion projected over the right lower zone, tracking laterally and extending into the horizontal fissure.</w:t>
        <w:br/>
        <w:t xml:space="preserve">* **Left lung:** The left lung is largely clear apart from linear atelectasis in the left lower zone. </w:t>
        <w:br/>
        <w:br/>
        <w:t>**3. Symptoms or phenomenon that would cause attention:**</w:t>
        <w:br/>
        <w:br/>
        <w:t>* **Interval increase in right pleural effusion:** This indicates a worsening of the effusion, which may require further action.</w:t>
        <w:br/>
        <w:t>* **Linear atelectasis in the left lower zone:**  This suggests collapse of lung tissue in the left lower lobe, which may be related to the pleural effusion.</w:t>
        <w:br/>
        <w:t>* **Stable prominence of the right pulmonary hilum:** This may be related to the pulmonary mass or inflammation.</w:t>
        <w:br/>
        <w:t>* **Slightly enlarged heart:** This may be a sign of underlying cardiac issues, but it is not elaborated on in the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