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11/7/2018 12:51</w:t>
      </w:r>
    </w:p>
    <w:p>
      <w:pPr>
        <w:pStyle w:val="Heading2"/>
      </w:pPr>
      <w:r>
        <w:t>Raw Radiology Report Extracted</w:t>
      </w:r>
    </w:p>
    <w:p>
      <w:r>
        <w:t>Visit Number: 7d4beb69dac6848b6fa140228d2478a2b105949787be2d62e7c4a127b867c9b5</w:t>
      </w:r>
    </w:p>
    <w:p>
      <w:r>
        <w:t>Masked_PatientID: 2914</w:t>
      </w:r>
    </w:p>
    <w:p>
      <w:r>
        <w:t>Order ID: b73c12b434dd10555e2d79f89d78c389c55cf34f2787aa6cc8760e7f9cfefb2e</w:t>
      </w:r>
    </w:p>
    <w:p>
      <w:r>
        <w:t>Order Name: Chest X-ray</w:t>
      </w:r>
    </w:p>
    <w:p>
      <w:r>
        <w:t>Result Item Code: CHE-NOV</w:t>
      </w:r>
    </w:p>
    <w:p>
      <w:r>
        <w:t>Performed Date Time: 11/7/2018 12:51</w:t>
      </w:r>
    </w:p>
    <w:p>
      <w:r>
        <w:t>Line Num: 1</w:t>
      </w:r>
    </w:p>
    <w:p>
      <w:r>
        <w:t>Text:       HISTORY SOB REPORT  Comparison was made to previous study dated 6 October 2017. Surgical sutures are seen in the right upper to mid zone.  Biapical pleural thickening  is present.  Lobulated opacity is seen projected over left suprahilar region. Further  evaluation with CT to exclude lymphadenopathy is suggested.  The heart size is not enlarged. Increased sclerosis is seen in the right scapula, compatible with known bony metastasis.   Further action or early intervention required Finalised by: &lt;DOCTOR&gt;</w:t>
      </w:r>
    </w:p>
    <w:p>
      <w:r>
        <w:t>Accession Number: 8cc05a653119b983a91b8b78ad904d36d4f125c034b3b265a9f33f4e264ad2e4</w:t>
      </w:r>
    </w:p>
    <w:p>
      <w:r>
        <w:t>Updated Date Time: 11/7/2018 15:09</w:t>
      </w:r>
    </w:p>
    <w:p>
      <w:pPr>
        <w:pStyle w:val="Heading2"/>
      </w:pPr>
      <w:r>
        <w:t>Layman Explanation</w:t>
      </w:r>
    </w:p>
    <w:p>
      <w:r>
        <w:t>The images show some surgical stitches in the right upper part of the lung. There is also some thickening in the lining of the lungs on both sides.  A shadow is seen in the left upper lung area, and a CT scan is recommended to check for possible enlarged lymph nodes.  The heart appears to be normal size.  The right shoulder blade shows changes consistent with previous spread of cancer to the bone.  Further treatment options are needed.</w:t>
      </w:r>
    </w:p>
    <w:p>
      <w:pPr>
        <w:pStyle w:val="Heading2"/>
      </w:pPr>
      <w:r>
        <w:t>Summary</w:t>
      </w:r>
    </w:p>
    <w:p>
      <w:r>
        <w:t>## Radiology Report Summary</w:t>
        <w:br/>
        <w:br/>
        <w:t xml:space="preserve">**Image Type:** Chest X-ray </w:t>
        <w:br/>
        <w:br/>
        <w:t>**1. Disease(s):**</w:t>
        <w:br/>
        <w:br/>
        <w:t>* **Bony Metastasis:** Increased sclerosis is seen in the right scapula, compatible with known bony metastasis.</w:t>
        <w:br/>
        <w:br/>
        <w:t>**2. Organs:**</w:t>
        <w:br/>
        <w:br/>
        <w:t xml:space="preserve">* **Lungs:** </w:t>
        <w:br/>
        <w:t xml:space="preserve">    * Surgical sutures are seen in the right upper to mid zone.</w:t>
        <w:br/>
        <w:t xml:space="preserve">    *  Biapical pleural thickening is present.</w:t>
        <w:br/>
        <w:t xml:space="preserve">    *  Lobulated opacity is seen projected over the left suprahilar region. </w:t>
        <w:br/>
        <w:t xml:space="preserve">* **Heart:**  The heart size is not enlarged. </w:t>
        <w:br/>
        <w:br/>
        <w:t>**3. Symptoms/Phenomena of Concern:**</w:t>
        <w:br/>
        <w:br/>
        <w:t xml:space="preserve">* **SOB (Shortness of Breath):** This is the reason for the patient's exam, as indicated in the "HISTORY" section. </w:t>
        <w:br/>
        <w:t>* **Lobulated Opacity in Left Suprahilar Region:** This finding requires further investigation with a CT scan to rule out lymphadenopathy.</w:t>
        <w:br/>
        <w:t>* **Biapical Pleural Thickening:** This could be related to the patient's history or previous surgery.</w:t>
        <w:br/>
        <w:t>* **Sclerosis in Right Scapula:** This is consistent with a known bony metastasis.</w:t>
        <w:br/>
        <w:br/>
        <w:t>**Recommendations:**</w:t>
        <w:br/>
        <w:br/>
        <w:t>* Further evaluation with CT to exclude lymphadenopathy.</w:t>
        <w:br/>
        <w:t>* Early intervention required due to the presence of bony metastasis.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