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2938, Performed Date: 11/4/2018 5:16</w:t>
      </w:r>
    </w:p>
    <w:p>
      <w:pPr>
        <w:pStyle w:val="Heading2"/>
      </w:pPr>
      <w:r>
        <w:t>Raw Radiology Report Extracted</w:t>
      </w:r>
    </w:p>
    <w:p>
      <w:r>
        <w:t>Visit Number: aeeef4878f70b67fe01c78f230a81af44e9a46a6d7b0cf172a6f1126f9452b9d</w:t>
      </w:r>
    </w:p>
    <w:p>
      <w:r>
        <w:t>Masked_PatientID: 2938</w:t>
      </w:r>
    </w:p>
    <w:p>
      <w:r>
        <w:t>Order ID: f780415c0af176d9785cc43e971b7281e14cabcbaefb5136e4fdaa640e49bb0d</w:t>
      </w:r>
    </w:p>
    <w:p>
      <w:r>
        <w:t>Order Name: Chest X-ray, Erect</w:t>
      </w:r>
    </w:p>
    <w:p>
      <w:r>
        <w:t>Result Item Code: CHE-ER</w:t>
      </w:r>
    </w:p>
    <w:p>
      <w:r>
        <w:t>Performed Date Time: 11/4/2018 5:16</w:t>
      </w:r>
    </w:p>
    <w:p>
      <w:r>
        <w:t>Line Num: 1</w:t>
      </w:r>
    </w:p>
    <w:p>
      <w:r>
        <w:t>Text:       HISTORY desaturation with left creps and hypotension REPORT There is pulmonary venous congestion.  Ground-glass changes are noted in the lower  zones.  The heart is slightly enlarged. There is a small right pleural effusion.   Known / Minor  Finalised by: &lt;DOCTOR&gt;</w:t>
      </w:r>
    </w:p>
    <w:p>
      <w:r>
        <w:t>Accession Number: 882c85e6c64b11d3d448a3c9d769131b69d4e779ca46c561a913d2a851015f46</w:t>
      </w:r>
    </w:p>
    <w:p>
      <w:r>
        <w:t>Updated Date Time: 11/4/2018 18:27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