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3213, Performed Date: 01/2/2019 23:43</w:t>
      </w:r>
    </w:p>
    <w:p>
      <w:pPr>
        <w:pStyle w:val="Heading2"/>
      </w:pPr>
      <w:r>
        <w:t>Raw Radiology Report Extracted</w:t>
      </w:r>
    </w:p>
    <w:p>
      <w:r>
        <w:t>Visit Number: 0776adc8c41ca68ea06fdaeac047b0bee4e4643f3538cbb2ac0346f40f061d28</w:t>
      </w:r>
    </w:p>
    <w:p>
      <w:r>
        <w:t>Masked_PatientID: 3213</w:t>
      </w:r>
    </w:p>
    <w:p>
      <w:r>
        <w:t>Order ID: f29e7ccf37c860794db8209f72062a3ec8c88eb6ef8556378e3c7324ac5a881b</w:t>
      </w:r>
    </w:p>
    <w:p>
      <w:r>
        <w:t>Order Name: Chest X-ray, Erect</w:t>
      </w:r>
    </w:p>
    <w:p>
      <w:r>
        <w:t>Result Item Code: CHE-ER</w:t>
      </w:r>
    </w:p>
    <w:p>
      <w:r>
        <w:t>Performed Date Time: 01/2/2019 23:43</w:t>
      </w:r>
    </w:p>
    <w:p>
      <w:r>
        <w:t>Line Num: 1</w:t>
      </w:r>
    </w:p>
    <w:p>
      <w:r>
        <w:t>Text:       HISTORY SOB rhonchi, asthma exacerbation REPORT Chest X ray AP sitting Heart size cannot be accurately assessed in this projection. Coronary artery stents  are seen. There is no consolidation, pneumothorax or discernible pleural effusion. No free gas is seen under the diaphragm.   Known / Minor Finalised by: &lt;DOCTOR&gt;</w:t>
      </w:r>
    </w:p>
    <w:p>
      <w:r>
        <w:t>Accession Number: ae25f9fd96f8b8162193d3e7255acebf0c2afa9406ffa8c3ada2016e083b4f14</w:t>
      </w:r>
    </w:p>
    <w:p>
      <w:r>
        <w:t>Updated Date Time: 02/2/2019 10:27</w:t>
      </w:r>
    </w:p>
    <w:p>
      <w:pPr>
        <w:pStyle w:val="Heading2"/>
      </w:pPr>
      <w:r>
        <w:t>Layman Explanation</w:t>
      </w:r>
    </w:p>
    <w:p>
      <w:r>
        <w:t>The X-ray of your chest shows that you have stents in your heart's blood vessels. There is no sign of pneumonia, collapsed lung, or fluid buildup in your lungs.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