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01/6/2018 1:20</w:t>
      </w:r>
    </w:p>
    <w:p>
      <w:pPr>
        <w:pStyle w:val="Heading2"/>
      </w:pPr>
      <w:r>
        <w:t>Raw Radiology Report Extracted</w:t>
      </w:r>
    </w:p>
    <w:p>
      <w:r>
        <w:t>Visit Number: 2456a6145a9965e6f2939de9ff34ef7b33db9619285ce073c1199c9c3c114583</w:t>
      </w:r>
    </w:p>
    <w:p>
      <w:r>
        <w:t>Masked_PatientID: 3314</w:t>
      </w:r>
    </w:p>
    <w:p>
      <w:r>
        <w:t>Order ID: d06fa263c1ee0830f1a1b93b263cf7c9ee858a7fb0123eeb6400dbe14888efb1</w:t>
      </w:r>
    </w:p>
    <w:p>
      <w:r>
        <w:t>Order Name: Chest X-ray</w:t>
      </w:r>
    </w:p>
    <w:p>
      <w:r>
        <w:t>Result Item Code: CHE-NOV</w:t>
      </w:r>
    </w:p>
    <w:p>
      <w:r>
        <w:t>Performed Date Time: 01/6/2018 1:20</w:t>
      </w:r>
    </w:p>
    <w:p>
      <w:r>
        <w:t>Line Num: 1</w:t>
      </w:r>
    </w:p>
    <w:p>
      <w:r>
        <w:t>Text:       HISTORY CVC leaking  CXR to check position REPORT Comparison is made with prior chest radiograph dated 11 May 2018. The patient is extubated. The left internal jugular central venous catheter is noted with the distal tip projected  over the cavoatrial junction. The cardiac size cannot be accurately assessed due to AP projection. However, it  appears enlarged. Pulmonary venous congestion with upper lobe diversion is evident. Blunting of the  left costophrenic angle is likely due to small pleural effusion. Ground glass changes  are also noted in bilateral lungs which may suggest concomitant infection. Clinical  correlation is recommended.    May need further action Reported by: &lt;DOCTOR&gt;</w:t>
      </w:r>
    </w:p>
    <w:p>
      <w:r>
        <w:t>Accession Number: c6ad9bd1177f6ebe6204d3240921188405a5dcda612f34bcab2a992ba8cc40ec</w:t>
      </w:r>
    </w:p>
    <w:p>
      <w:r>
        <w:t>Updated Date Time: 01/6/2018 17:43</w:t>
      </w:r>
    </w:p>
    <w:p>
      <w:pPr>
        <w:pStyle w:val="Heading2"/>
      </w:pPr>
      <w:r>
        <w:t>Layman Explanation</w:t>
      </w:r>
    </w:p>
    <w:p>
      <w:r>
        <w:t>This x-ray compares to a previous one from May 11th, 2018. The patient is no longer on a breathing tube. The central line in the left neck is in a good position.  The heart appears to be enlarged but it's hard to tell for sure because of the way the x-ray was taken.  There are signs of fluid buildup in the lungs and some areas of inflammation, which may be a sign of infection. The doctor will need to review this with your other medical information.</w:t>
      </w:r>
    </w:p>
    <w:p>
      <w:pPr>
        <w:pStyle w:val="Heading2"/>
      </w:pPr>
      <w:r>
        <w:t>Summary</w:t>
      </w:r>
    </w:p>
    <w:p>
      <w:r>
        <w:t>**Image type:** Chest X-ray (CXR)</w:t>
        <w:br/>
        <w:br/>
        <w:t>**Summary:**</w:t>
        <w:br/>
        <w:br/>
        <w:t xml:space="preserve">1. **Disease(s):** </w:t>
        <w:br/>
        <w:t xml:space="preserve">    * **Pulmonary venous congestion:**  This is evident, suggesting a possible heart issue causing fluid buildup in the lungs.</w:t>
        <w:br/>
        <w:t xml:space="preserve">    * **Possible infection:**  Ground glass changes in both lungs may indicate an infection. </w:t>
        <w:br/>
        <w:t xml:space="preserve">    * **Pleural effusion:**  Blunting of the left costophrenic angle likely points to a small amount of fluid in the space between the lung and the chest wall.</w:t>
        <w:br/>
        <w:t>2. **Organ(s):**</w:t>
        <w:br/>
        <w:t xml:space="preserve">    * **Lungs:** Bilateral ground glass changes, pulmonary venous congestion.</w:t>
        <w:br/>
        <w:t xml:space="preserve">    * **Heart:** Appears enlarged, but accurate assessment is limited due to the X-ray projection.</w:t>
        <w:br/>
        <w:t xml:space="preserve">    * **Left internal jugular central venous catheter (CVC):** The distal tip is in the correct position, over the cavoatrial junction. </w:t>
        <w:br/>
        <w:t>3. **Symptoms or phenomenon:**</w:t>
        <w:br/>
        <w:t xml:space="preserve">    * **CVC leaking:** The patient has a leaking CVC, which is the reason for the chest X-ray.</w:t>
        <w:br/>
        <w:t xml:space="preserve">    * **Extubated:**  The patient has been removed from a breathing tube.</w:t>
        <w:br/>
        <w:t xml:space="preserve">    * **Upper lobe diversion:** The upper lobes of the lungs show a change in airflow, which could be related to the pulmonary venous congestion. </w:t>
        <w:br/>
        <w:t xml:space="preserve">    * **Clinical correlation recommended:**  The radiologist recommends further investigation and consultation with the patient's medical team. </w:t>
        <w:br/>
        <w:t xml:space="preserve">    * **May need further action:**  This suggests that additional steps may be necessary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