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3411, Performed Date: 04/6/2018 0:37</w:t>
      </w:r>
    </w:p>
    <w:p>
      <w:pPr>
        <w:pStyle w:val="Heading2"/>
      </w:pPr>
      <w:r>
        <w:t>Raw Radiology Report Extracted</w:t>
      </w:r>
    </w:p>
    <w:p>
      <w:r>
        <w:t>Visit Number: b8350691060837564856c3415816e394bb4caede143977ddabb7bcfbd76d169b</w:t>
      </w:r>
    </w:p>
    <w:p>
      <w:r>
        <w:t>Masked_PatientID: 3411</w:t>
      </w:r>
    </w:p>
    <w:p>
      <w:r>
        <w:t>Order ID: 6d8f81745159ecbfb2d87450a66980d00f67ae0695be44e6879bce00806f7b25</w:t>
      </w:r>
    </w:p>
    <w:p>
      <w:r>
        <w:t>Order Name: Chest X-ray, Erect</w:t>
      </w:r>
    </w:p>
    <w:p>
      <w:r>
        <w:t>Result Item Code: CHE-ER</w:t>
      </w:r>
    </w:p>
    <w:p>
      <w:r>
        <w:t>Performed Date Time: 04/6/2018 0:37</w:t>
      </w:r>
    </w:p>
    <w:p>
      <w:r>
        <w:t>Line Num: 1</w:t>
      </w:r>
    </w:p>
    <w:p>
      <w:r>
        <w:t>Text:       HISTORY cough and yellow phlegm? chest infection REPORT Comparison was made with the previous study dated 6 Mar 2018. No focal consolidation or pleural effusion is seen. The heart size is enlarged. Mild  atelectasis is seen in the right lung base.   Known / Minor  Finalised by: &lt;DOCTOR&gt;</w:t>
      </w:r>
    </w:p>
    <w:p>
      <w:r>
        <w:t>Accession Number: 80863a4e49bb1773cb012c713750f899fc9384646f7a66a633fb9c1ede68f75d</w:t>
      </w:r>
    </w:p>
    <w:p>
      <w:r>
        <w:t>Updated Date Time: 04/6/2018 14:18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