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3555, Performed Date: 06/4/2019 18:53</w:t>
      </w:r>
    </w:p>
    <w:p>
      <w:pPr>
        <w:pStyle w:val="Heading2"/>
      </w:pPr>
      <w:r>
        <w:t>Raw Radiology Report Extracted</w:t>
      </w:r>
    </w:p>
    <w:p>
      <w:r>
        <w:t>Visit Number: 7e07d2fb15da34da98b62754eb326d33dbbe0a2ca95a0974979b1b08df02e6b4</w:t>
      </w:r>
    </w:p>
    <w:p>
      <w:r>
        <w:t>Masked_PatientID: 3555</w:t>
      </w:r>
    </w:p>
    <w:p>
      <w:r>
        <w:t>Order ID: b4db0af06d90f9aac7e1a6b44ce85e531851f1a17858fbad8dffcb1f089e4f82</w:t>
      </w:r>
    </w:p>
    <w:p>
      <w:r>
        <w:t>Order Name: Chest X-ray</w:t>
      </w:r>
    </w:p>
    <w:p>
      <w:r>
        <w:t>Result Item Code: CHE-NOV</w:t>
      </w:r>
    </w:p>
    <w:p>
      <w:r>
        <w:t>Performed Date Time: 06/4/2019 18:53</w:t>
      </w:r>
    </w:p>
    <w:p>
      <w:r>
        <w:t>Line Num: 1</w:t>
      </w:r>
    </w:p>
    <w:p>
      <w:r>
        <w:t>Text: HISTORY  pre-op cxr REPORT No pulmonary collapse or consolidation is seen on this AP rotated projection. Report Indicator: Known \ Minor Finalised by: &lt;DOCTOR&gt;</w:t>
      </w:r>
    </w:p>
    <w:p>
      <w:r>
        <w:t>Accession Number: 29b8ce563f946ef16f56b1e32cb4cf52c44f4b9606a9438e47707b0f45f0c56d</w:t>
      </w:r>
    </w:p>
    <w:p>
      <w:r>
        <w:t>Updated Date Time: 07/4/2019 10:33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