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31/10/2015 10:48</w:t>
      </w:r>
    </w:p>
    <w:p>
      <w:pPr>
        <w:pStyle w:val="Heading2"/>
      </w:pPr>
      <w:r>
        <w:t>Raw Radiology Report Extracted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2afcf8e2ac6a8e96427eddffad830be079479e9ac0a427b89442654a433e0a3f</w:t>
      </w:r>
    </w:p>
    <w:p>
      <w:r>
        <w:t>Order Name: Chest X-ray</w:t>
      </w:r>
    </w:p>
    <w:p>
      <w:r>
        <w:t>Result Item Code: CHE-NOV</w:t>
      </w:r>
    </w:p>
    <w:p>
      <w:r>
        <w:t>Performed Date Time: 31/10/2015 10:48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ee60512620a6ac6455cfb46c9a1779dc494ee7623a67d30560bb149cba88e344</w:t>
      </w:r>
    </w:p>
    <w:p>
      <w:r>
        <w:t>Updated Date Time: 02/11/2015 17:12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