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3571, Performed Date: 15/1/2017 13:36</w:t>
      </w:r>
    </w:p>
    <w:p>
      <w:pPr>
        <w:pStyle w:val="Heading2"/>
      </w:pPr>
      <w:r>
        <w:t>Raw Radiology Report Extracted</w:t>
      </w:r>
    </w:p>
    <w:p>
      <w:r>
        <w:t>Visit Number: 3f3b9e5d1d861314cb690f1de725654dba596644d01912d2ff50e9659fe393a4</w:t>
      </w:r>
    </w:p>
    <w:p>
      <w:r>
        <w:t>Masked_PatientID: 3571</w:t>
      </w:r>
    </w:p>
    <w:p>
      <w:r>
        <w:t>Order ID: 40ec18459f245ab5cd8575464cfe2542c31cd0c6ea6cdf819d888af0c7c79cfb</w:t>
      </w:r>
    </w:p>
    <w:p>
      <w:r>
        <w:t>Order Name: Chest X-ray</w:t>
      </w:r>
    </w:p>
    <w:p>
      <w:r>
        <w:t>Result Item Code: CHE-NOV</w:t>
      </w:r>
    </w:p>
    <w:p>
      <w:r>
        <w:t>Performed Date Time: 15/1/2017 13:36</w:t>
      </w:r>
    </w:p>
    <w:p>
      <w:r>
        <w:t>Line Num: 1</w:t>
      </w:r>
    </w:p>
    <w:p>
      <w:r>
        <w:t>Text:       HISTORY PA VIEW REPORT Compared with the 15/02/2016 chest radiograph. Cardiac size is within normal limits.  Cardiac, mediastinal and aortic outlines are  unremarkable.  Mild aortic arch intimal calcification is also unchanged.The lungs show no active lesion.   Normal Finalised by: &lt;DOCTOR&gt;</w:t>
      </w:r>
    </w:p>
    <w:p>
      <w:r>
        <w:t>Accession Number: 0dc122f9219b77644cd378ef6b000eeeef67068e92871c35f7c89374e951d995</w:t>
      </w:r>
    </w:p>
    <w:p>
      <w:r>
        <w:t>Updated Date Time: 16/1/2017 11:41</w:t>
      </w:r>
    </w:p>
    <w:p>
      <w:pPr>
        <w:pStyle w:val="Heading2"/>
      </w:pPr>
      <w:r>
        <w:t>Layman Explanation</w:t>
      </w:r>
    </w:p>
    <w:p>
      <w:r>
        <w:t>The images of your heart and major blood vessels look normal. There is a small amount of calcium buildup in the aorta, which is the main blood vessel that carries blood away from the heart, but this hasn't changed since your previous images. Your lungs look clear and there are no signs of any problems.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