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3809, Performed Date: 30/8/2017 20:29</w:t>
      </w:r>
    </w:p>
    <w:p>
      <w:pPr>
        <w:pStyle w:val="Heading2"/>
      </w:pPr>
      <w:r>
        <w:t>Raw Radiology Report Extracted</w:t>
      </w:r>
    </w:p>
    <w:p>
      <w:r>
        <w:t>Visit Number: fda47ead34e09a5fcfe72878a1d5bc2af04d474c379f16934b734fe1c95b643b</w:t>
      </w:r>
    </w:p>
    <w:p>
      <w:r>
        <w:t>Masked_PatientID: 3809</w:t>
      </w:r>
    </w:p>
    <w:p>
      <w:r>
        <w:t>Order ID: 6762b5c9a3a94b01c7914c08d13f9e17ce636ac44062635533d3d31493f36be4</w:t>
      </w:r>
    </w:p>
    <w:p>
      <w:r>
        <w:t>Order Name: Chest X-ray</w:t>
      </w:r>
    </w:p>
    <w:p>
      <w:r>
        <w:t>Result Item Code: CHE-NOV</w:t>
      </w:r>
    </w:p>
    <w:p>
      <w:r>
        <w:t>Performed Date Time: 30/8/2017 20:29</w:t>
      </w:r>
    </w:p>
    <w:p>
      <w:r>
        <w:t>Line Num: 1</w:t>
      </w:r>
    </w:p>
    <w:p>
      <w:r>
        <w:t>Text:       HISTORY cervical spine compression ?tb spine REPORT Even allowing for the AP projection, heart appears slightly enlarged. No gross focal consolidation or large pleural effusion is seen. Mild pulmonary venous  congestion and diffuse interstitial thickening is noted.   Known / Minor  Finalised by: &lt;DOCTOR&gt;</w:t>
      </w:r>
    </w:p>
    <w:p>
      <w:r>
        <w:t>Accession Number: 7d61b368c16300e8abc038c532e7870b8a5eb61097cbfe591d00d7f6bed8ff1b</w:t>
      </w:r>
    </w:p>
    <w:p>
      <w:r>
        <w:t>Updated Date Time: 12/12/2018 14:44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