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3810, Performed Date: 18/7/2016 13:00</w:t>
      </w:r>
    </w:p>
    <w:p>
      <w:pPr>
        <w:pStyle w:val="Heading2"/>
      </w:pPr>
      <w:r>
        <w:t>Raw Radiology Report Extracted</w:t>
      </w:r>
    </w:p>
    <w:p>
      <w:r>
        <w:t>Visit Number: 9df16b1f48ff4c20ca61e0dd489f88e8c6f35b88bba9150e6da8a94eecf2053d</w:t>
      </w:r>
    </w:p>
    <w:p>
      <w:r>
        <w:t>Masked_PatientID: 3810</w:t>
      </w:r>
    </w:p>
    <w:p>
      <w:r>
        <w:t>Order ID: 01f29efb23848693d14ab4b36625846cf94c3b40df1fbf0c814de40deb9ad031</w:t>
      </w:r>
    </w:p>
    <w:p>
      <w:r>
        <w:t>Order Name: Chest X-ray, Erect</w:t>
      </w:r>
    </w:p>
    <w:p>
      <w:r>
        <w:t>Result Item Code: CHE-ER</w:t>
      </w:r>
    </w:p>
    <w:p>
      <w:r>
        <w:t>Performed Date Time: 18/7/2016 13:00</w:t>
      </w:r>
    </w:p>
    <w:p>
      <w:r>
        <w:t>Line Num: 1</w:t>
      </w:r>
    </w:p>
    <w:p>
      <w:r>
        <w:t>Text:       HISTORY k/c of pulmonary hypertension.c/o SOB REPORT  Previous chest radiograph dated 29 April 2013 was reviewed. The heart is enlarged, despite the magnified AP sitting projection. An enlarged pulmonary  conus and enlarged pulmonary arteries are features in keeping with known severe pulmonary  arterial hypertension. No focal consolidation or pleural effusion is detected. Upper  lobe pulmonary vessel diversion suggests a degree of pulmonary venous congestion.   May need further action Finalised by: &lt;DOCTOR&gt;</w:t>
      </w:r>
    </w:p>
    <w:p>
      <w:r>
        <w:t>Accession Number: f00320f26f4e68945a3c1c4b877f7368c37de95e2f8a2d3ee77a0eae06eb8a06</w:t>
      </w:r>
    </w:p>
    <w:p>
      <w:r>
        <w:t>Updated Date Time: 19/7/2016 12:10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