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3912, Performed Date: 05/1/2019 0:29</w:t>
      </w:r>
    </w:p>
    <w:p>
      <w:pPr>
        <w:pStyle w:val="Heading2"/>
      </w:pPr>
      <w:r>
        <w:t>Raw Radiology Report Extracted</w:t>
      </w:r>
    </w:p>
    <w:p>
      <w:r>
        <w:t>Visit Number: ac74485633dd5ad584c8b8eb95b8a1ed066743794353c79a552e39bd38228f51</w:t>
      </w:r>
    </w:p>
    <w:p>
      <w:r>
        <w:t>Masked_PatientID: 3912</w:t>
      </w:r>
    </w:p>
    <w:p>
      <w:r>
        <w:t>Order ID: 82fe61430826f3babea635a5e3c7335f6d7f1392f58a2e3ad00c7423628f387d</w:t>
      </w:r>
    </w:p>
    <w:p>
      <w:r>
        <w:t>Order Name: Chest X-ray, Erect</w:t>
      </w:r>
    </w:p>
    <w:p>
      <w:r>
        <w:t>Result Item Code: CHE-ER</w:t>
      </w:r>
    </w:p>
    <w:p>
      <w:r>
        <w:t>Performed Date Time: 05/1/2019 0:29</w:t>
      </w:r>
    </w:p>
    <w:p>
      <w:r>
        <w:t>Line Num: 1</w:t>
      </w:r>
    </w:p>
    <w:p>
      <w:r>
        <w:t>Text:       HISTORY ICH REPORT  Nasogastric tube and ETT are noted in situ.  Heart size is top normal.  There are  ground-glass changes and small opacities in the lower zones bilaterally.  Mild pulmonary  venous congestion is present.   Known / Minor Finalised by: &lt;DOCTOR&gt;</w:t>
      </w:r>
    </w:p>
    <w:p>
      <w:r>
        <w:t>Accession Number: cb0b0674c166005ff3e530bc9f8f3b67cb5d51bcea38823162ad3bf974630a53</w:t>
      </w:r>
    </w:p>
    <w:p>
      <w:r>
        <w:t>Updated Date Time: 06/1/2019 16:21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>**Image Type:** Chest X-ray</w:t>
        <w:br/>
        <w:br/>
        <w:t>**1. Disease(s):**</w:t>
        <w:br/>
        <w:br/>
        <w:t>* **Ground-glass changes:**  Present in the lower zones of both lungs bilaterally.</w:t>
        <w:br/>
        <w:t>* **Small opacities:** Present in the lower zones of both lungs bilaterally.</w:t>
        <w:br/>
        <w:t>* **Mild pulmonary venous congestion:** Present.</w:t>
        <w:br/>
        <w:br/>
        <w:t>**2. Organ(s):**</w:t>
        <w:br/>
        <w:br/>
        <w:t>* **Heart:** Size is within normal limits.</w:t>
        <w:br/>
        <w:t>* **Lungs:** Ground-glass changes and small opacities are noted in the lower zones bilaterally. Mild pulmonary venous congestion is present.</w:t>
        <w:br/>
        <w:br/>
        <w:t>**3. Symptoms or Phenomena:**</w:t>
        <w:br/>
        <w:br/>
        <w:t>* **Nasogastric tube and ETT in situ:**  These are present within the patient, indicating likely recent intubation and/or other medical interventions.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