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4021, Performed Date: 20/11/2015 15:04</w:t>
      </w:r>
    </w:p>
    <w:p>
      <w:pPr>
        <w:pStyle w:val="Heading2"/>
      </w:pPr>
      <w:r>
        <w:t>Raw Radiology Report Extracted</w:t>
      </w:r>
    </w:p>
    <w:p>
      <w:r>
        <w:t>Visit Number: ce10494927f8fb98ae42c4eb0a7e056d2d97bcb26ee5f58e014920a288d49d47</w:t>
      </w:r>
    </w:p>
    <w:p>
      <w:r>
        <w:t>Masked_PatientID: 4021</w:t>
      </w:r>
    </w:p>
    <w:p>
      <w:r>
        <w:t>Order ID: 81311660cdf7ce880e1189742e8875a39801dd20e3786eaf5e805666bc1a872c</w:t>
      </w:r>
    </w:p>
    <w:p>
      <w:r>
        <w:t>Order Name: Chest X-ray</w:t>
      </w:r>
    </w:p>
    <w:p>
      <w:r>
        <w:t>Result Item Code: CHE-NOV</w:t>
      </w:r>
    </w:p>
    <w:p>
      <w:r>
        <w:t>Performed Date Time: 20/11/2015 15:04</w:t>
      </w:r>
    </w:p>
    <w:p>
      <w:r>
        <w:t>Line Num: 1</w:t>
      </w:r>
    </w:p>
    <w:p>
      <w:r>
        <w:t>Text:       HISTORY sob REPORT  The heart is enlarged.  Lung bases are difficult to assess due to suboptimal inspiratory  effort.  Cervical instrumentation, right CVP line and vascular stent left axilla  are noted.  There is pulmonary venous congestion in the lungs with small effusions  bilaterally.  Minimal airspace shadowing is seen in the lower zones. Findings suggest fluid overload.   Known / Minor  Finalised by: &lt;DOCTOR&gt;</w:t>
      </w:r>
    </w:p>
    <w:p>
      <w:r>
        <w:t>Accession Number: 88466338517f7f56a3e9e18a4766c0721feeb209dd88eadb653002739cdd5a88</w:t>
      </w:r>
    </w:p>
    <w:p>
      <w:r>
        <w:t>Updated Date Time: 23/11/2015 0:32</w:t>
      </w:r>
    </w:p>
    <w:p>
      <w:pPr>
        <w:pStyle w:val="Heading2"/>
      </w:pPr>
      <w:r>
        <w:t>Layman Explanation</w:t>
      </w:r>
    </w:p>
    <w:p>
      <w:r>
        <w:t>The pictures of your heart show that it is bigger than usual. It was hard to see the bottom of your lungs because you didn't take a deep enough breath. The images show signs of fluid buildup in your lungs, which may indicate that you have too much fluid in your body.</w:t>
      </w:r>
    </w:p>
    <w:p>
      <w:pPr>
        <w:pStyle w:val="Heading2"/>
      </w:pPr>
      <w:r>
        <w:t>Summary</w:t>
      </w:r>
    </w:p>
    <w:p>
      <w:r>
        <w:t>The text is extracted from a **Chest X-ray** report.</w:t>
        <w:br/>
        <w:br/>
        <w:t>**1. Disease(s):**</w:t>
        <w:br/>
        <w:t xml:space="preserve">* **Fluid overload:** The report mentions "pulmonary venous congestion" and "small effusions bilaterally" suggesting fluid overload. </w:t>
        <w:br/>
        <w:br/>
        <w:t>**2. Organs:**</w:t>
        <w:br/>
        <w:t>* **Heart:**  "The heart is enlarged."</w:t>
        <w:br/>
        <w:t>* **Lungs:** "Lung bases are difficult to assess due to suboptimal inspiratory effort", "pulmonary venous congestion in the lungs with small effusions bilaterally", "Minimal airspace shadowing is seen in the lower zones."</w:t>
        <w:br/>
        <w:br/>
        <w:t>**3. Symptoms or Phenomena:**</w:t>
        <w:br/>
        <w:t>* **Suboptimal inspiratory effort:** This suggests that the patient may not have taken a deep enough breath during the X-ray, making it difficult to assess the lung bases.</w:t>
        <w:br/>
        <w:t xml:space="preserve">* **Cervical instrumentation, right CVP line and vascular stent left axilla are noted:** These are medical devices that may be present in the patient and are not directly related to a disease process. </w:t>
        <w:br/>
        <w:t>* **Pulmonary venous congestion:** This is a sign of fluid overload in the lungs.</w:t>
        <w:br/>
        <w:t>* **Small effusions bilaterally:** This indicates the presence of fluid in the spaces between the lung tissue and the lining of the chest cavity.</w:t>
        <w:br/>
        <w:t>* **Minimal airspace shadowing in the lower zones:** This may indicate fluid or other abnormalities in the lower parts of the lungs.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