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4021, Performed Date: 23/5/2015 0:25</w:t>
      </w:r>
    </w:p>
    <w:p>
      <w:pPr>
        <w:pStyle w:val="Heading2"/>
      </w:pPr>
      <w:r>
        <w:t>Raw Radiology Report Extracted</w:t>
      </w:r>
    </w:p>
    <w:p>
      <w:r>
        <w:t>Visit Number: 113c059392673a174b64b5fdf5174ee08a6a2c41bcc350ade681e7bb44c4ee3a</w:t>
      </w:r>
    </w:p>
    <w:p>
      <w:r>
        <w:t>Masked_PatientID: 4021</w:t>
      </w:r>
    </w:p>
    <w:p>
      <w:r>
        <w:t>Order ID: 89019c4683389b428f84c4f51000bcadacbe2d878e6a8a1385350635fb043ef2</w:t>
      </w:r>
    </w:p>
    <w:p>
      <w:r>
        <w:t>Order Name: Chest X-ray, Erect</w:t>
      </w:r>
    </w:p>
    <w:p>
      <w:r>
        <w:t>Result Item Code: CHE-ER</w:t>
      </w:r>
    </w:p>
    <w:p>
      <w:r>
        <w:t>Performed Date Time: 23/5/2015 0:25</w:t>
      </w:r>
    </w:p>
    <w:p>
      <w:r>
        <w:t>Line Num: 1</w:t>
      </w:r>
    </w:p>
    <w:p>
      <w:r>
        <w:t>Text:       HISTORY abdo pain vomiting REPORT The heart is magnified in this AP sitting view. No focal consolidation or pleural effusion is detected. There is no free gas under the diaphragm. Plates and screws are projected over the lowercervical spine.  A vascular stent  is partially imaged in the left axilla. They appear unchanged in position. Diffuse  vascular calcifications are incidentally noted.   May need further action Finalised by: &lt;DOCTOR&gt;</w:t>
      </w:r>
    </w:p>
    <w:p>
      <w:r>
        <w:t>Accession Number: 64b4211731b1445c9d29168c74e10c5a3cdea6c9a7fb587c178ae7d670e88957</w:t>
      </w:r>
    </w:p>
    <w:p>
      <w:r>
        <w:t>Updated Date Time: 23/5/2015 16:10</w:t>
      </w:r>
    </w:p>
    <w:p>
      <w:pPr>
        <w:pStyle w:val="Heading2"/>
      </w:pPr>
      <w:r>
        <w:t>Layman Explanation</w:t>
      </w:r>
    </w:p>
    <w:p>
      <w:r>
        <w:t>The images show that the heart appears larger than normal.  No signs of infection or fluid build-up in the lungs were seen.  The plates and screws in your neck and the stent in your left armpit are in the correct position.  The images also show some calcium deposits in the blood vessels, which may need further evaluation.</w:t>
      </w:r>
    </w:p>
    <w:p>
      <w:pPr>
        <w:pStyle w:val="Heading2"/>
      </w:pPr>
      <w:r>
        <w:t>Summary</w:t>
      </w:r>
    </w:p>
    <w:p>
      <w:r>
        <w:t>**Image Type:** Chest X-ray (AP sitting view)</w:t>
        <w:br/>
        <w:br/>
        <w:t>**Summary:**</w:t>
        <w:br/>
        <w:br/>
        <w:t xml:space="preserve">1. **Diseases:**  </w:t>
        <w:br/>
        <w:t xml:space="preserve">    * **Diffuse vascular calcifications:**  These are incidentally noted and may need further action.</w:t>
        <w:br/>
        <w:br/>
        <w:t>2. **Organs:**</w:t>
        <w:br/>
        <w:t xml:space="preserve">    * **Heart:** Magnified in this AP sitting view.</w:t>
        <w:br/>
        <w:t xml:space="preserve">    * **Lungs:** No focal consolidation or pleural effusion is detected.</w:t>
        <w:br/>
        <w:t xml:space="preserve">    * **Diaphragm:** No free gas under the diaphragm.</w:t>
        <w:br/>
        <w:t xml:space="preserve">    * **Cervical Spine:** Plates and screws are projected over the lower cervical spine. </w:t>
        <w:br/>
        <w:t xml:space="preserve">    * **Left Axilla:** A vascular stent is partially imaged and appears unchanged in position.</w:t>
        <w:br/>
        <w:br/>
        <w:t>3. **Symptoms/Phenomenon:**</w:t>
        <w:br/>
        <w:t xml:space="preserve">    * **Abdominal pain and vomiting:** This is mentioned in the history section, but no findings related to it are mentioned in the report.</w:t>
        <w:br/>
        <w:t xml:space="preserve">    * **Vascular calcifications:** Diffuse vascular calcifications are noted, which may need further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