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4098, Performed Date: 12/3/2018 11:08</w:t>
      </w:r>
    </w:p>
    <w:p>
      <w:pPr>
        <w:pStyle w:val="Heading2"/>
      </w:pPr>
      <w:r>
        <w:t>Raw Radiology Report Extracted</w:t>
      </w:r>
    </w:p>
    <w:p>
      <w:r>
        <w:t>Visit Number: 3ff08a8f3de985fd44cb33a9d7049bdabda425d1c8e6fbfbfa5fa18275e8f135</w:t>
      </w:r>
    </w:p>
    <w:p>
      <w:r>
        <w:t>Masked_PatientID: 4098</w:t>
      </w:r>
    </w:p>
    <w:p>
      <w:r>
        <w:t>Order ID: 70b30f001cc50be3cfc5b3316e846e33f7d7ae94f68c9c914cdc7446436c40dd</w:t>
      </w:r>
    </w:p>
    <w:p>
      <w:r>
        <w:t>Order Name: Chest X-ray</w:t>
      </w:r>
    </w:p>
    <w:p>
      <w:r>
        <w:t>Result Item Code: CHE-NOV</w:t>
      </w:r>
    </w:p>
    <w:p>
      <w:r>
        <w:t>Performed Date Time: 12/3/2018 11:08</w:t>
      </w:r>
    </w:p>
    <w:p>
      <w:r>
        <w:t>Line Num: 1</w:t>
      </w:r>
    </w:p>
    <w:p>
      <w:r>
        <w:t>Text:       HISTORY admitted for transient slurred speech  b/g PAF and previous stroke  baseline CXR REPORT  Comparison 10/02/2018. Pleural thickening at the lung apices is similar to before.  No active lung lesion  or pleural effusion isdemonstrated.  The heart is not enlarged.  Mural calcifications  of the aortic arch are again noted.   Known / Minor  Finalised by: &lt;DOCTOR&gt;</w:t>
      </w:r>
    </w:p>
    <w:p>
      <w:r>
        <w:t>Accession Number: 83c3c6d784c8f25a71ae24a2dda063c12da84ef7768060627dfe66ce315a8680</w:t>
      </w:r>
    </w:p>
    <w:p>
      <w:r>
        <w:t>Updated Date Time: 13/3/2018 15:37</w:t>
      </w:r>
    </w:p>
    <w:p>
      <w:pPr>
        <w:pStyle w:val="Heading2"/>
      </w:pPr>
      <w:r>
        <w:t>Layman Explanation</w:t>
      </w:r>
    </w:p>
    <w:p>
      <w:r>
        <w:t>The X-ray of your lungs shows some thickening in the upper part of the lungs, similar to what was seen previously.  No new problems were found in the lungs. The heart appears to be normal size.  There are some calcium deposits in the aorta, which is a major blood vessel.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