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4232, Performed Date: 24/7/2015 22:24</w:t>
      </w:r>
    </w:p>
    <w:p>
      <w:pPr>
        <w:pStyle w:val="Heading2"/>
      </w:pPr>
      <w:r>
        <w:t>Raw Radiology Report Extracted</w:t>
      </w:r>
    </w:p>
    <w:p>
      <w:r>
        <w:t>Visit Number: ae01fa998b98c18e96bcbbedc83d9f23de68718eaf4255909c6fbf5844d3b50e</w:t>
      </w:r>
    </w:p>
    <w:p>
      <w:r>
        <w:t>Masked_PatientID: 4232</w:t>
      </w:r>
    </w:p>
    <w:p>
      <w:r>
        <w:t>Order ID: 8a8bc273ed9efd2831ae442d36590f0c5c7b443cf2ac42254c765a2d9e821858</w:t>
      </w:r>
    </w:p>
    <w:p>
      <w:r>
        <w:t>Order Name: Chest X-ray</w:t>
      </w:r>
    </w:p>
    <w:p>
      <w:r>
        <w:t>Result Item Code: CHE-NOV</w:t>
      </w:r>
    </w:p>
    <w:p>
      <w:r>
        <w:t>Performed Date Time: 24/7/2015 22:24</w:t>
      </w:r>
    </w:p>
    <w:p>
      <w:r>
        <w:t>Line Num: 1</w:t>
      </w:r>
    </w:p>
    <w:p>
      <w:r>
        <w:t>Text:       HISTORY Pneumonia vs fluid overload REPORT There is suboptimal inspiratory effort.   It is difficult to assess the heart size and lung bases. The heart appears enlarged.  There is a right effusion.   Pulmonary venous congestionis present in the lungs The findings are grossly stable as compared to the previous radiograph   Known / Minor  Finalised by: &lt;DOCTOR&gt;</w:t>
      </w:r>
    </w:p>
    <w:p>
      <w:r>
        <w:t>Accession Number: 00182576c7081dca0fe38bf5419d5a2bef1ccaa6d93d98523ffb812bebb5e1ba</w:t>
      </w:r>
    </w:p>
    <w:p>
      <w:r>
        <w:t>Updated Date Time: 27/7/2015 12:12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The text is extracted from a **chest X-ray** report.</w:t>
        <w:br/>
        <w:br/>
        <w:t>Here is a summary based on your questions:</w:t>
        <w:br/>
        <w:br/>
        <w:t>**1. Diseases mentioned:**</w:t>
        <w:br/>
        <w:br/>
        <w:t xml:space="preserve">* **Pneumonia:** This is mentioned in the history section, but there is no mention of findings related to pneumonia in the report. </w:t>
        <w:br/>
        <w:t>* **Fluid overload:** This is mentioned in the history section, but there is no mention of findings related to fluid overload in the report.</w:t>
        <w:br/>
        <w:t xml:space="preserve">* **Pulmonary venous congestion:** This is mentioned as a finding in the report. </w:t>
        <w:br/>
        <w:br/>
        <w:t>**2. Organs mentioned:**</w:t>
        <w:br/>
        <w:br/>
        <w:t xml:space="preserve">* **Heart:**  The report mentions the heart appears enlarged. </w:t>
        <w:br/>
        <w:t xml:space="preserve">* **Lungs:** The report mentions pulmonary venous congestion in the lungs and that it is difficult to assess the lung bases. </w:t>
        <w:br/>
        <w:t>* **Right effusion:**  The report mentions a right effusion, likely referring to fluid buildup in the right pleural space.</w:t>
        <w:br/>
        <w:br/>
        <w:t>**3. Symptoms or phenomenon that would cause attention:**</w:t>
        <w:br/>
        <w:br/>
        <w:t xml:space="preserve">* **Suboptimal inspiratory effort:**  This suggests the patient may have difficulty taking a deep breath, which could be due to various factors, including pain or underlying lung disease. </w:t>
        <w:br/>
        <w:t xml:space="preserve">* **Difficult to assess the heart size and lung bases:** This suggests the image quality may be suboptimal, potentially due to the suboptimal inspiratory effort. </w:t>
        <w:br/>
        <w:t xml:space="preserve">* **Heart appears enlarged:** This is a finding that needs further evaluation. It could be due to various factors, including heart failure, pericardial effusion, or other conditions. </w:t>
        <w:br/>
        <w:t xml:space="preserve">* **Right effusion:** This is a significant finding that could indicate various conditions, including pneumonia, pleural effusion, or other lung diseases. </w:t>
        <w:br/>
        <w:t xml:space="preserve">* **Pulmonary venous congestion:** This finding suggests that the heart is not effectively pumping blood, leading to congestion in the lungs. This could be due to heart failure, valvular disease, or other cardiovascular conditions. </w:t>
        <w:br/>
        <w:t>* **Findings are grossly stable:**  This suggests that the current findings are similar to the patient's previous chest X-ray.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