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426, Performed Date: 25/4/2019 11:45</w:t>
      </w:r>
    </w:p>
    <w:p>
      <w:pPr>
        <w:pStyle w:val="Heading2"/>
      </w:pPr>
      <w:r>
        <w:t>Raw Radiology Report Extracted</w:t>
      </w:r>
    </w:p>
    <w:p>
      <w:r>
        <w:t>Visit Number: 8394d2ef532407f1be241179abb84865280285c3e555401db129d0c2500a22cc</w:t>
      </w:r>
    </w:p>
    <w:p>
      <w:r>
        <w:t>Masked_PatientID: 426</w:t>
      </w:r>
    </w:p>
    <w:p>
      <w:r>
        <w:t>Order ID: a154f8f3f5fb70ce43396e8bf9656ea827a5d86e0ba304daeb84bb0c47b8b3f7</w:t>
      </w:r>
    </w:p>
    <w:p>
      <w:r>
        <w:t>Order Name: Chest X-ray, Erect</w:t>
      </w:r>
    </w:p>
    <w:p>
      <w:r>
        <w:t>Result Item Code: CHE-ER</w:t>
      </w:r>
    </w:p>
    <w:p>
      <w:r>
        <w:t>Performed Date Time: 25/4/2019 11:45</w:t>
      </w:r>
    </w:p>
    <w:p>
      <w:r>
        <w:t>Line Num: 1</w:t>
      </w:r>
    </w:p>
    <w:p>
      <w:r>
        <w:t>Text: HISTORY  PTB, treated REPORT The heart size and mediastinal configuration are normal.  No lung lesion is seen. Report Indicator: Normal Finalised by: &lt;DOCTOR&gt;</w:t>
      </w:r>
    </w:p>
    <w:p>
      <w:r>
        <w:t>Accession Number: 0c9724abf3307eaba60ef0ffa2ad007aa3821a8f9d8d6f28e4217c217827646b</w:t>
      </w:r>
    </w:p>
    <w:p>
      <w:r>
        <w:t>Updated Date Time: 25/4/2019 14:25</w:t>
      </w:r>
    </w:p>
    <w:p>
      <w:pPr>
        <w:pStyle w:val="Heading2"/>
      </w:pPr>
      <w:r>
        <w:t>Layman Explanation</w:t>
      </w:r>
    </w:p>
    <w:p>
      <w:r>
        <w:t>The images show that your heart and the area around it are normal. There are no signs of any abnormalities in your lungs.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Disease(s):**</w:t>
        <w:br/>
        <w:t xml:space="preserve">* **PTB (Pulmonary Tuberculosis):**  The patient has a history of PTB, but the report states it was treated. </w:t>
        <w:br/>
        <w:br/>
        <w:t>**2. Organ(s):**</w:t>
        <w:br/>
        <w:t xml:space="preserve">* **Heart:** The heart size and mediastinal configuration are normal. </w:t>
        <w:br/>
        <w:t xml:space="preserve">* **Lungs:** No lung lesion is seen. </w:t>
        <w:br/>
        <w:br/>
        <w:t>**3. Symptoms or Phenomenon:**</w:t>
        <w:br/>
        <w:t>* **No symptoms or phenomenon of concern are mentioned in the report.**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