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07/9/2018 6:38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f35bfe07ef3fdbaa91dcd6d9487d2703aeee0dc0da3d6fd5b3616a18a853c4cd</w:t>
      </w:r>
    </w:p>
    <w:p>
      <w:r>
        <w:t>Order Name: Chest X-ray</w:t>
      </w:r>
    </w:p>
    <w:p>
      <w:r>
        <w:t>Result Item Code: CHE-NOV</w:t>
      </w:r>
    </w:p>
    <w:p>
      <w:r>
        <w:t>Performed Date Time: 07/9/2018 6:38</w:t>
      </w:r>
    </w:p>
    <w:p>
      <w:r>
        <w:t>Line Num: 1</w:t>
      </w:r>
    </w:p>
    <w:p>
      <w:r>
        <w:t>Text:          [ ET / NG tubes have been removed in the interim.  There is still pulmonary oedema.    May need further action Finalised by: &lt;DOCTOR&gt;</w:t>
      </w:r>
    </w:p>
    <w:p>
      <w:r>
        <w:t>Accession Number: ba65f8a0a5b00d4c2f69de4af77e4bd1304b58a64fc9f31cd62fc83b0e4be130</w:t>
      </w:r>
    </w:p>
    <w:p>
      <w:r>
        <w:t>Updated Date Time: 08/9/2018 10:18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