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4295, Performed Date: 19/8/2019 6:29</w:t>
      </w:r>
    </w:p>
    <w:p>
      <w:pPr>
        <w:pStyle w:val="Heading2"/>
      </w:pPr>
      <w:r>
        <w:t>Raw Radiology Report Extracted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b5cc15632a4823faf4c12afa6d5ec671332f69e9d1e40db96a4b6a59e8ef1aed</w:t>
      </w:r>
    </w:p>
    <w:p>
      <w:r>
        <w:t>Order Name: Chest X-ray, Erect</w:t>
      </w:r>
    </w:p>
    <w:p>
      <w:r>
        <w:t>Result Item Code: CHE-ER</w:t>
      </w:r>
    </w:p>
    <w:p>
      <w:r>
        <w:t>Performed Date Time: 19/8/2019 6:29</w:t>
      </w:r>
    </w:p>
    <w:p>
      <w:r>
        <w:t>Line Num: 1</w:t>
      </w:r>
    </w:p>
    <w:p>
      <w:r>
        <w:t>Text: Post MVR; there is still mild pulmo0nary oedema.  The heart is enlarged.   Report Indicator: May need further action Finalised by: &lt;DOCTOR&gt;</w:t>
      </w:r>
    </w:p>
    <w:p>
      <w:r>
        <w:t>Accession Number: c8bfa63ca6e8aeba16ea815e2df886bcae01b9c84dfce36916ef2d4c259102eb</w:t>
      </w:r>
    </w:p>
    <w:p>
      <w:r>
        <w:t>Updated Date Time: 20/8/2019 6:53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