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4614, Performed Date: 18/4/2016 10:20</w:t>
      </w:r>
    </w:p>
    <w:p>
      <w:pPr>
        <w:pStyle w:val="Heading2"/>
      </w:pPr>
      <w:r>
        <w:t>Raw Radiology Report Extracted</w:t>
      </w:r>
    </w:p>
    <w:p>
      <w:r>
        <w:t>Visit Number: 6ac766c2279c1951eb672990eb19bd32383a55cb45b344c69aeee335f2fc7fb1</w:t>
      </w:r>
    </w:p>
    <w:p>
      <w:r>
        <w:t>Masked_PatientID: 4614</w:t>
      </w:r>
    </w:p>
    <w:p>
      <w:r>
        <w:t>Order ID: f1d5493c7ca6ea973dcbb2e9f1b715e5a51049ff94e7799385252c6da557e66b</w:t>
      </w:r>
    </w:p>
    <w:p>
      <w:r>
        <w:t>Order Name: Chest X-ray, Erect</w:t>
      </w:r>
    </w:p>
    <w:p>
      <w:r>
        <w:t>Result Item Code: CHE-ER</w:t>
      </w:r>
    </w:p>
    <w:p>
      <w:r>
        <w:t>Performed Date Time: 18/4/2016 10:20</w:t>
      </w:r>
    </w:p>
    <w:p>
      <w:r>
        <w:t>Line Num: 1</w:t>
      </w:r>
    </w:p>
    <w:p>
      <w:r>
        <w:t>Text:       HISTORY ? IO REPORT Comparison is made with the previous study dated 27 February 2016. The heart size is normal. There is unfolding of the thoracic aorta. No confluent pulmonary consolidation or sizeable pleural effusion is seen.No free air is seen under the diaphragm.    Known / Minor  Finalised by: &lt;DOCTOR&gt;</w:t>
      </w:r>
    </w:p>
    <w:p>
      <w:r>
        <w:t>Accession Number: 5b0cb7373120affe5989edea824e8acdf95dfe1286a32634d8b16d97e0b1bd8c</w:t>
      </w:r>
    </w:p>
    <w:p>
      <w:r>
        <w:t>Updated Date Time: 18/4/2016 20:19</w:t>
      </w:r>
    </w:p>
    <w:p>
      <w:pPr>
        <w:pStyle w:val="Heading2"/>
      </w:pPr>
      <w:r>
        <w:t>Layman Explanation</w:t>
      </w:r>
    </w:p>
    <w:p>
      <w:r>
        <w:t>The images show that your heart is normal size.  There is a change in the large blood vessel in your chest (aorta).  There is no sign of pneumonia or fluid build-up in your lungs. There is no air trapped under your diaphragm.</w:t>
      </w:r>
    </w:p>
    <w:p>
      <w:pPr>
        <w:pStyle w:val="Heading2"/>
      </w:pPr>
      <w:r>
        <w:t>Summary</w:t>
      </w:r>
    </w:p>
    <w:p>
      <w:r>
        <w:t>##  Radiology Report Summary</w:t>
        <w:br/>
        <w:br/>
        <w:t>**Image Type:**  Chest X-ray</w:t>
        <w:br/>
        <w:br/>
        <w:t>**1. Diseases:**</w:t>
        <w:br/>
        <w:br/>
        <w:t xml:space="preserve">* **None** explicitly mentioned. </w:t>
        <w:br/>
        <w:br/>
        <w:t>**2. Organs:**</w:t>
        <w:br/>
        <w:br/>
        <w:t>* **Heart:** Size is normal.</w:t>
        <w:br/>
        <w:t xml:space="preserve">* **Thoracic Aorta:** Unfolding is observed. </w:t>
        <w:br/>
        <w:t>* **Lungs:** No confluent pulmonary consolidation (areas of lung inflammation) seen.</w:t>
        <w:br/>
        <w:t>* **Pleura:** No sizeable pleural effusion (fluid buildup in the space between the lung and chest wall) is seen.</w:t>
        <w:br/>
        <w:t>* **Diaphragm:** No free air seen under the diaphragm.</w:t>
        <w:br/>
        <w:br/>
        <w:t>**3. Symptoms/Phenomenon:**</w:t>
        <w:br/>
        <w:br/>
        <w:t xml:space="preserve">* **Unfolding of the thoracic aorta:** This is a finding that should be noted and may require further investigation. The report provides no further context about the significance of this finding.  </w:t>
        <w:br/>
        <w:br/>
        <w:t>**Important Note:** This summary is based solely on the provided text.  It is crucial to understand that this is a limited excerpt of a radiology report, and a complete interpretation requires the full context, including the patient's medical history, clinical presentation, and other imaging studies.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