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4684, Performed Date: 26/12/2018 5:44</w:t>
      </w:r>
    </w:p>
    <w:p>
      <w:pPr>
        <w:pStyle w:val="Heading2"/>
      </w:pPr>
      <w:r>
        <w:t>Raw Radiology Report Extracted</w:t>
      </w:r>
    </w:p>
    <w:p>
      <w:r>
        <w:t>Visit Number: b648ff125798b163a05f53aa7232a9d0d77338d45354fc66f4b508354ab193ed</w:t>
      </w:r>
    </w:p>
    <w:p>
      <w:r>
        <w:t>Masked_PatientID: 4684</w:t>
      </w:r>
    </w:p>
    <w:p>
      <w:r>
        <w:t>Order ID: cb90ba1d7d1c16ec302f27786bc81eb79f1c34b41e4521fe26d61b504d26f08b</w:t>
      </w:r>
    </w:p>
    <w:p>
      <w:r>
        <w:t>Order Name: Chest X-ray</w:t>
      </w:r>
    </w:p>
    <w:p>
      <w:r>
        <w:t>Result Item Code: CHE-NOV</w:t>
      </w:r>
    </w:p>
    <w:p>
      <w:r>
        <w:t>Performed Date Time: 26/12/2018 5:44</w:t>
      </w:r>
    </w:p>
    <w:p>
      <w:r>
        <w:t>Line Num: 1</w:t>
      </w:r>
    </w:p>
    <w:p>
      <w:r>
        <w:t>Text:       HISTORY right pleural effusion s/p chest drain check for siting of catheter as having leak REPORT  There is right hydropneumothorax - largely stable as compared to the preceding radiograph.   Ground-glass and alveolar shadowing isseen in the right lower zone.  Heart size  is top normal.  Tip of the right pigtail catheter is projected lateral to the ribcage  - this may require repositioning. There are small 1-2 ml nodules in the left lung.  Further action or early intervention required Finalised by: &lt;DOCTOR&gt;</w:t>
      </w:r>
    </w:p>
    <w:p>
      <w:r>
        <w:t>Accession Number: 9cb9e5302b8c53b75f3c2f869b6c83c4e988a2bfc64fab679780448561f8e8c4</w:t>
      </w:r>
    </w:p>
    <w:p>
      <w:r>
        <w:t>Updated Date Time: 27/12/2018 10:24</w:t>
      </w:r>
    </w:p>
    <w:p>
      <w:pPr>
        <w:pStyle w:val="Heading2"/>
      </w:pPr>
      <w:r>
        <w:t>Layman Explanation</w:t>
      </w:r>
    </w:p>
    <w:p>
      <w:r>
        <w:t>The scan shows fluid and air in the right lung, which is similar to the previous scan. There is some thickening in the lower part of the right lung. The heart size looks normal. The drainage tube in the right lung is not positioned correctly and may need to be moved. There are also some small spots in the left lung. Further action or treatment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