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4693, Performed Date: 18/6/2018 9:12</w:t>
      </w:r>
    </w:p>
    <w:p>
      <w:pPr>
        <w:pStyle w:val="Heading2"/>
      </w:pPr>
      <w:r>
        <w:t>Raw Radiology Report Extracted</w:t>
      </w:r>
    </w:p>
    <w:p>
      <w:r>
        <w:t>Visit Number: a474947f3063b1a19059c782f823add4f2500bcebe554490fd0e2ccfc78dae38</w:t>
      </w:r>
    </w:p>
    <w:p>
      <w:r>
        <w:t>Masked_PatientID: 4693</w:t>
      </w:r>
    </w:p>
    <w:p>
      <w:r>
        <w:t>Order ID: cec2983433f85da1e0f4fdf2dc2a9ae103cad2468d349681787cf08437dc00cd</w:t>
      </w:r>
    </w:p>
    <w:p>
      <w:r>
        <w:t>Order Name: Chest X-ray</w:t>
      </w:r>
    </w:p>
    <w:p>
      <w:r>
        <w:t>Result Item Code: CHE-NOV</w:t>
      </w:r>
    </w:p>
    <w:p>
      <w:r>
        <w:t>Performed Date Time: 18/6/2018 9:12</w:t>
      </w:r>
    </w:p>
    <w:p>
      <w:r>
        <w:t>Line Num: 1</w:t>
      </w:r>
    </w:p>
    <w:p>
      <w:r>
        <w:t>Text:          [ The heart, lungs and mediastinum are unremarkable.  The aorta is unfurled. Known / Minor  Finalised by: &lt;DOCTOR&gt;</w:t>
      </w:r>
    </w:p>
    <w:p>
      <w:r>
        <w:t>Accession Number: 63b0910d5ac7f280231af9daead339313fae01bd0a81112805b031cb87b11045</w:t>
      </w:r>
    </w:p>
    <w:p>
      <w:r>
        <w:t>Updated Date Time: 19/6/2018 5:27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