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4804, Performed Date: 26/10/2015 10:52</w:t>
      </w:r>
    </w:p>
    <w:p>
      <w:pPr>
        <w:pStyle w:val="Heading2"/>
      </w:pPr>
      <w:r>
        <w:t>Raw Radiology Report Extracted</w:t>
      </w:r>
    </w:p>
    <w:p>
      <w:r>
        <w:t>Visit Number: ad95d41f1e0cc13ae074d52cf29b1587fb6e0b13514b09e14b8e51b654a65c00</w:t>
      </w:r>
    </w:p>
    <w:p>
      <w:r>
        <w:t>Masked_PatientID: 4804</w:t>
      </w:r>
    </w:p>
    <w:p>
      <w:r>
        <w:t>Order ID: b821e0e459498b5a0a739ca797c11045f67baedcd9b5b3f94a26686d24360d40</w:t>
      </w:r>
    </w:p>
    <w:p>
      <w:r>
        <w:t>Order Name: Chest X-ray</w:t>
      </w:r>
    </w:p>
    <w:p>
      <w:r>
        <w:t>Result Item Code: CHE-NOV</w:t>
      </w:r>
    </w:p>
    <w:p>
      <w:r>
        <w:t>Performed Date Time: 26/10/2015 10:52</w:t>
      </w:r>
    </w:p>
    <w:p>
      <w:r>
        <w:t>Line Num: 1</w:t>
      </w:r>
    </w:p>
    <w:p>
      <w:r>
        <w:t>Text:       HISTORY left lung abscess REPORT CHEST  PA The heart size is normal. There is collapse of the left lower lobe.  A small air-fluid level is seen in the left subphrenic region.  This may represent  the previously noted abscess cavity. No fresh lung lesion is seen.    Known / Minor  Finalised by: &lt;DOCTOR&gt;</w:t>
      </w:r>
    </w:p>
    <w:p>
      <w:r>
        <w:t>Accession Number: d3ec4436f8ff9f43c2b590046bf6bc9778e240fce1ed2218b8f978d1688f030b</w:t>
      </w:r>
    </w:p>
    <w:p>
      <w:r>
        <w:t>Updated Date Time: 26/10/2015 12:01</w:t>
      </w:r>
    </w:p>
    <w:p>
      <w:pPr>
        <w:pStyle w:val="Heading2"/>
      </w:pPr>
      <w:r>
        <w:t>Layman Explanation</w:t>
      </w:r>
    </w:p>
    <w:p>
      <w:r>
        <w:t>The images show that your left lower lung has collapsed. A small pocket of air and fluid is seen near the bottom of your left lung, which could be the area where the infection was before. The pictures don't show any new areas of infection in your lungs.</w:t>
      </w:r>
    </w:p>
    <w:p>
      <w:pPr>
        <w:pStyle w:val="Heading2"/>
      </w:pPr>
      <w:r>
        <w:t>Summary</w:t>
      </w:r>
    </w:p>
    <w:p>
      <w:r>
        <w:t>**Image Type:** Chest X-ray (PA view)</w:t>
        <w:br/>
        <w:br/>
        <w:t>**Summary:**</w:t>
        <w:br/>
        <w:br/>
        <w:t>**1. Disease:**</w:t>
        <w:br/>
        <w:t>* **Left lung abscess:** A previously noted abscess cavity is possibly present, as indicated by a small air-fluid level in the left subphrenic region. However, no fresh lung lesion is currently visualized.</w:t>
        <w:br/>
        <w:br/>
        <w:t>**2. Organs:**</w:t>
        <w:br/>
        <w:t>* **Heart:** Normal size.</w:t>
        <w:br/>
        <w:t>* **Lungs:**  Collapse of the left lower lobe.</w:t>
        <w:br/>
        <w:t>* **Left subphrenic region:** Contains a small air-fluid level possibly representing the abscess cavity.</w:t>
        <w:br/>
        <w:br/>
        <w:t>**3. Symptoms or Phenomena:**</w:t>
        <w:br/>
        <w:t xml:space="preserve">* **Collapse of the left lower lobe:** This finding is significant and likely related to the previous abscess. </w:t>
        <w:br/>
        <w:t>* **Air-fluid level in the left subphrenic region:** This could indicate the presence of an abscess cavity, but further investigation may be required for confirmation.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