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14/8/2015 18:00</w:t>
      </w:r>
    </w:p>
    <w:p>
      <w:pPr>
        <w:pStyle w:val="Heading2"/>
      </w:pPr>
      <w:r>
        <w:t>Raw Radiology Report Extracted</w:t>
      </w:r>
    </w:p>
    <w:p>
      <w:r>
        <w:t>Visit Number: 3b9d76bebc6c0b116b2eacdc1685aa9d06985914438b72b8909653a79b7b68be</w:t>
      </w:r>
    </w:p>
    <w:p>
      <w:r>
        <w:t>Masked_PatientID: 4856</w:t>
      </w:r>
    </w:p>
    <w:p>
      <w:r>
        <w:t>Order ID: 0a9e5d52e1462e6a8be31caa83df1762fec9301eeec1cf41b4a38a084c473cac</w:t>
      </w:r>
    </w:p>
    <w:p>
      <w:r>
        <w:t>Order Name: Chest X-ray, Erect</w:t>
      </w:r>
    </w:p>
    <w:p>
      <w:r>
        <w:t>Result Item Code: CHE-ER</w:t>
      </w:r>
    </w:p>
    <w:p>
      <w:r>
        <w:t>Performed Date Time: 14/8/2015 18:00</w:t>
      </w:r>
    </w:p>
    <w:p>
      <w:r>
        <w:t>Line Num: 1</w:t>
      </w:r>
    </w:p>
    <w:p>
      <w:r>
        <w:t>Text:       HISTORY hiccups REPORT  Previous radiograph dated 21 March 2015 was reviewed. The cardiac size is within normal limits. The aorta is unfolded. No consolidation or pleural effusion is detected. Small nodular opacities projected over both lower zones and are symmetrical likely  represent nipple shadows.   Known / Minor  Finalised by: &lt;DOCTOR&gt;</w:t>
      </w:r>
    </w:p>
    <w:p>
      <w:r>
        <w:t>Accession Number: 4fc438c78508f3c06dd0c10064c7bb6a00508c8d3555eeb020b1bda5334e68f7</w:t>
      </w:r>
    </w:p>
    <w:p>
      <w:r>
        <w:t>Updated Date Time: 15/8/2015 11:14</w:t>
      </w:r>
    </w:p>
    <w:p>
      <w:pPr>
        <w:pStyle w:val="Heading2"/>
      </w:pPr>
      <w:r>
        <w:t>Layman Explanation</w:t>
      </w:r>
    </w:p>
    <w:p>
      <w:r>
        <w:t>The images show that your heart is normal size.  The aorta, a major blood vessel, looks normal. There's no sign of pneumonia or fluid buildup around the lungs.  The small spots seen in both lower lung areas are likely just shadows from your nipples.</w:t>
      </w:r>
    </w:p>
    <w:p>
      <w:pPr>
        <w:pStyle w:val="Heading2"/>
      </w:pPr>
      <w:r>
        <w:t>Summary</w:t>
      </w:r>
    </w:p>
    <w:p>
      <w:r>
        <w:t xml:space="preserve">The text is extracted from a **chest radiograph**. </w:t>
        <w:br/>
        <w:br/>
        <w:t>Here is a summary based on the guiding questions:</w:t>
        <w:br/>
        <w:br/>
        <w:t xml:space="preserve">**1. Diseases Mentioned:** </w:t>
        <w:br/>
        <w:t>- No specific diseases are mentioned in the report.</w:t>
        <w:br/>
        <w:br/>
        <w:t>**2. Organs Mentioned:**</w:t>
        <w:br/>
        <w:t>- **Cardiac:** The cardiac size is within normal limits.</w:t>
        <w:br/>
        <w:t xml:space="preserve">- **Aorta:** The aorta is unfolded. </w:t>
        <w:br/>
        <w:t>- **Lungs:** No consolidation or pleural effusion is detected. Small nodular opacities are projected over both lower zones and are likely nipple shadows.</w:t>
        <w:br/>
        <w:br/>
        <w:t>**3. Symptoms or Phenomena of Concern:**</w:t>
        <w:br/>
        <w:t>- **Small nodular opacities:** These are located over both lower zones of the lungs and are considered likely to be nipple shadows.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